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8"/>
          <w:szCs w:val="28"/>
        </w:rPr>
        <w:id w:val="-808551268"/>
        <w:docPartObj>
          <w:docPartGallery w:val="Cover Pages"/>
          <w:docPartUnique/>
        </w:docPartObj>
      </w:sdtPr>
      <w:sdtEndPr>
        <w:rPr>
          <w:rFonts w:ascii="Arial" w:hAnsi="Arial" w:cs="Arial"/>
          <w:sz w:val="21"/>
          <w:szCs w:val="21"/>
        </w:rPr>
      </w:sdtEndPr>
      <w:sdtContent>
        <w:p w14:paraId="41A1E0B1" w14:textId="70F62A00" w:rsidR="00AB7BD8" w:rsidRDefault="00AB7BD8" w:rsidP="00B00247">
          <w:pPr>
            <w:spacing w:after="120" w:line="240" w:lineRule="auto"/>
            <w:ind w:firstLine="0"/>
            <w:contextualSpacing/>
            <w:jc w:val="center"/>
            <w:rPr>
              <w:rFonts w:ascii="Times New Roman" w:hAnsi="Times New Roman" w:cs="Times New Roman"/>
              <w:sz w:val="20"/>
              <w:szCs w:val="20"/>
            </w:rPr>
          </w:pPr>
        </w:p>
        <w:p w14:paraId="1C9BEF4A" w14:textId="559547D6" w:rsidR="00647B55" w:rsidRPr="00FA5BAA" w:rsidRDefault="00647B55" w:rsidP="00B00247">
          <w:pPr>
            <w:ind w:firstLine="0"/>
            <w:contextualSpacing/>
            <w:rPr>
              <w:rFonts w:ascii="Times New Roman" w:hAnsi="Times New Roman" w:cs="Times New Roman"/>
              <w:color w:val="00B050"/>
              <w:sz w:val="28"/>
              <w:szCs w:val="28"/>
            </w:rPr>
          </w:pPr>
          <w:r w:rsidRPr="0054480B">
            <w:rPr>
              <w:noProof/>
              <w:szCs w:val="24"/>
            </w:rPr>
            <w:drawing>
              <wp:anchor distT="0" distB="0" distL="114300" distR="114300" simplePos="0" relativeHeight="251659264" behindDoc="1" locked="0" layoutInCell="1" allowOverlap="1" wp14:anchorId="354993B1" wp14:editId="62B3AF03">
                <wp:simplePos x="0" y="0"/>
                <wp:positionH relativeFrom="column">
                  <wp:posOffset>2796540</wp:posOffset>
                </wp:positionH>
                <wp:positionV relativeFrom="paragraph">
                  <wp:posOffset>244475</wp:posOffset>
                </wp:positionV>
                <wp:extent cx="628650" cy="724694"/>
                <wp:effectExtent l="0" t="0" r="0" b="0"/>
                <wp:wrapNone/>
                <wp:docPr id="20971026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srcRect/>
                        <a:stretch>
                          <a:fillRect/>
                        </a:stretch>
                      </pic:blipFill>
                      <pic:spPr bwMode="auto">
                        <a:xfrm>
                          <a:off x="0" y="0"/>
                          <a:ext cx="631596" cy="728090"/>
                        </a:xfrm>
                        <a:prstGeom prst="rect">
                          <a:avLst/>
                        </a:prstGeom>
                        <a:noFill/>
                      </pic:spPr>
                    </pic:pic>
                  </a:graphicData>
                </a:graphic>
                <wp14:sizeRelH relativeFrom="margin">
                  <wp14:pctWidth>0</wp14:pctWidth>
                </wp14:sizeRelH>
                <wp14:sizeRelV relativeFrom="margin">
                  <wp14:pctHeight>0</wp14:pctHeight>
                </wp14:sizeRelV>
              </wp:anchor>
            </w:drawing>
          </w:r>
        </w:p>
        <w:p w14:paraId="253798B7" w14:textId="77777777" w:rsidR="00647B55" w:rsidRDefault="00647B55" w:rsidP="00647B55">
          <w:pPr>
            <w:spacing w:after="120"/>
            <w:ind w:firstLine="0"/>
            <w:contextualSpacing/>
            <w:rPr>
              <w:rFonts w:ascii="Arial" w:hAnsi="Arial" w:cs="Arial"/>
              <w:b/>
              <w:bCs/>
            </w:rPr>
          </w:pPr>
        </w:p>
        <w:p w14:paraId="60EA6C1C" w14:textId="77777777" w:rsidR="00647B55" w:rsidRDefault="00647B55" w:rsidP="00647B55">
          <w:pPr>
            <w:spacing w:after="120"/>
            <w:ind w:firstLine="0"/>
            <w:contextualSpacing/>
            <w:rPr>
              <w:rFonts w:ascii="Times New Roman" w:hAnsi="Times New Roman" w:cs="Times New Roman"/>
              <w:b/>
              <w:bCs/>
              <w:sz w:val="32"/>
              <w:szCs w:val="32"/>
            </w:rPr>
          </w:pPr>
        </w:p>
        <w:p w14:paraId="1C4260E4" w14:textId="77777777" w:rsidR="00647B55" w:rsidRDefault="00647B55" w:rsidP="00647B55">
          <w:pPr>
            <w:spacing w:after="120" w:line="240" w:lineRule="auto"/>
            <w:ind w:left="567" w:firstLine="0"/>
            <w:contextualSpacing/>
            <w:jc w:val="center"/>
            <w:rPr>
              <w:rFonts w:ascii="Times New Roman" w:hAnsi="Times New Roman" w:cs="Times New Roman"/>
              <w:b/>
              <w:bCs/>
              <w:sz w:val="32"/>
              <w:szCs w:val="32"/>
            </w:rPr>
          </w:pPr>
        </w:p>
        <w:p w14:paraId="398BC1D4" w14:textId="77777777" w:rsidR="00647B55" w:rsidRPr="009F1B65" w:rsidRDefault="00647B55" w:rsidP="00647B55">
          <w:pPr>
            <w:spacing w:after="120" w:line="240" w:lineRule="auto"/>
            <w:ind w:firstLine="0"/>
            <w:contextualSpacing/>
            <w:jc w:val="center"/>
            <w:rPr>
              <w:rFonts w:cstheme="minorHAnsi"/>
              <w:b/>
              <w:bCs/>
              <w:sz w:val="32"/>
              <w:szCs w:val="32"/>
            </w:rPr>
          </w:pPr>
          <w:r w:rsidRPr="009F1B65">
            <w:rPr>
              <w:rFonts w:cstheme="minorHAnsi"/>
              <w:b/>
              <w:bCs/>
              <w:sz w:val="32"/>
              <w:szCs w:val="32"/>
            </w:rPr>
            <w:t>MAŽEIKIŲ RAJONO SAVIVALDYBĖS ADMINISTRACIJA</w:t>
          </w:r>
        </w:p>
        <w:p w14:paraId="712BFEF9" w14:textId="68E625A2" w:rsidR="00647B55" w:rsidRPr="009F1B65" w:rsidRDefault="00647B55" w:rsidP="00647B55">
          <w:pPr>
            <w:spacing w:line="240" w:lineRule="auto"/>
            <w:jc w:val="center"/>
            <w:rPr>
              <w:rFonts w:cstheme="minorHAnsi"/>
              <w:sz w:val="20"/>
              <w:szCs w:val="20"/>
            </w:rPr>
          </w:pPr>
          <w:r w:rsidRPr="009F1B65">
            <w:rPr>
              <w:rFonts w:cstheme="minorHAnsi"/>
              <w:sz w:val="20"/>
              <w:szCs w:val="20"/>
            </w:rPr>
            <w:t xml:space="preserve">Biudžetinė įstaiga, Laisvės g. 8, </w:t>
          </w:r>
          <w:r w:rsidR="00AB7BD8" w:rsidRPr="009F1B65">
            <w:rPr>
              <w:rFonts w:cstheme="minorHAnsi"/>
              <w:sz w:val="20"/>
              <w:szCs w:val="20"/>
            </w:rPr>
            <w:t xml:space="preserve">LT - </w:t>
          </w:r>
          <w:r w:rsidRPr="009F1B65">
            <w:rPr>
              <w:rFonts w:cstheme="minorHAnsi"/>
              <w:sz w:val="20"/>
              <w:szCs w:val="20"/>
            </w:rPr>
            <w:t xml:space="preserve">89223 Mažeikiai, tel. (0 443)  98 204, el. p. </w:t>
          </w:r>
          <w:proofErr w:type="spellStart"/>
          <w:r w:rsidRPr="009F1B65">
            <w:rPr>
              <w:rFonts w:cstheme="minorHAnsi"/>
              <w:sz w:val="20"/>
              <w:szCs w:val="20"/>
            </w:rPr>
            <w:t>administracija@mazeikiai.lt</w:t>
          </w:r>
          <w:proofErr w:type="spellEnd"/>
          <w:r w:rsidRPr="009F1B65">
            <w:rPr>
              <w:rFonts w:cstheme="minorHAnsi"/>
              <w:sz w:val="20"/>
              <w:szCs w:val="20"/>
            </w:rPr>
            <w:t>.</w:t>
          </w:r>
        </w:p>
        <w:p w14:paraId="3FE19CA7" w14:textId="77777777" w:rsidR="00647B55" w:rsidRPr="009F1B65" w:rsidRDefault="00647B55" w:rsidP="00647B55">
          <w:pPr>
            <w:spacing w:after="120" w:line="240" w:lineRule="auto"/>
            <w:ind w:firstLine="0"/>
            <w:contextualSpacing/>
            <w:jc w:val="center"/>
            <w:rPr>
              <w:rFonts w:cstheme="minorHAnsi"/>
              <w:color w:val="00B050"/>
              <w:sz w:val="20"/>
              <w:szCs w:val="20"/>
            </w:rPr>
          </w:pPr>
          <w:r w:rsidRPr="009F1B65">
            <w:rPr>
              <w:rFonts w:cstheme="minorHAnsi"/>
              <w:sz w:val="20"/>
              <w:szCs w:val="20"/>
            </w:rPr>
            <w:t>Duomenys kaupiami ir saugomi Juridinių asmenų registre, kodas 167371234</w:t>
          </w:r>
        </w:p>
        <w:p w14:paraId="1F3C5FDE" w14:textId="4D4398CB" w:rsidR="00AA7FE3" w:rsidRPr="00713A11" w:rsidRDefault="00AA7FE3" w:rsidP="00647B55">
          <w:pPr>
            <w:spacing w:after="120"/>
            <w:ind w:left="567" w:firstLine="0"/>
            <w:contextualSpacing/>
            <w:jc w:val="center"/>
            <w:rPr>
              <w:rFonts w:cstheme="minorHAnsi"/>
              <w:sz w:val="20"/>
              <w:szCs w:val="20"/>
            </w:rPr>
          </w:pPr>
        </w:p>
        <w:p w14:paraId="4BC456C1" w14:textId="1F32814D" w:rsidR="00AA7FE3" w:rsidRPr="00713A11" w:rsidRDefault="00AA7FE3" w:rsidP="00D12E95">
          <w:pPr>
            <w:tabs>
              <w:tab w:val="left" w:pos="870"/>
            </w:tabs>
            <w:spacing w:after="120" w:line="20" w:lineRule="atLeast"/>
            <w:contextualSpacing/>
            <w:jc w:val="center"/>
            <w:rPr>
              <w:rFonts w:cstheme="minorHAnsi"/>
              <w:color w:val="00B050"/>
              <w:sz w:val="24"/>
              <w:szCs w:val="24"/>
            </w:rPr>
          </w:pPr>
        </w:p>
        <w:p w14:paraId="464117BC" w14:textId="77777777" w:rsidR="00AA7FE3" w:rsidRPr="00713A11" w:rsidRDefault="00AA7FE3" w:rsidP="00AA7FE3">
          <w:pPr>
            <w:spacing w:after="120" w:line="20" w:lineRule="atLeast"/>
            <w:contextualSpacing/>
            <w:jc w:val="center"/>
            <w:rPr>
              <w:rFonts w:cstheme="minorHAnsi"/>
              <w:sz w:val="24"/>
              <w:szCs w:val="24"/>
            </w:rPr>
          </w:pPr>
        </w:p>
        <w:p w14:paraId="4A38572C" w14:textId="77777777" w:rsidR="00AA7FE3" w:rsidRPr="00713A11" w:rsidRDefault="00AA7FE3" w:rsidP="00D12E95">
          <w:pPr>
            <w:spacing w:after="120" w:line="20" w:lineRule="atLeast"/>
            <w:ind w:left="5245"/>
            <w:contextualSpacing/>
            <w:jc w:val="left"/>
            <w:rPr>
              <w:rFonts w:cstheme="minorHAnsi"/>
              <w:sz w:val="24"/>
              <w:szCs w:val="24"/>
            </w:rPr>
          </w:pPr>
          <w:r w:rsidRPr="00713A11">
            <w:rPr>
              <w:rFonts w:cstheme="minorHAnsi"/>
              <w:sz w:val="24"/>
              <w:szCs w:val="24"/>
            </w:rPr>
            <w:t xml:space="preserve">PATVIRTINTA </w:t>
          </w:r>
        </w:p>
        <w:p w14:paraId="6E74FE96" w14:textId="0EE2AFD3" w:rsidR="00AA7FE3" w:rsidRPr="00713A11" w:rsidRDefault="00AA7FE3" w:rsidP="00D12E95">
          <w:pPr>
            <w:spacing w:after="120" w:line="20" w:lineRule="atLeast"/>
            <w:ind w:left="5954" w:firstLine="0"/>
            <w:contextualSpacing/>
            <w:jc w:val="left"/>
            <w:rPr>
              <w:rFonts w:cstheme="minorHAnsi"/>
              <w:i/>
              <w:iCs/>
              <w:sz w:val="24"/>
              <w:szCs w:val="24"/>
            </w:rPr>
          </w:pPr>
          <w:r w:rsidRPr="00713A11">
            <w:rPr>
              <w:rFonts w:cstheme="minorHAnsi"/>
              <w:i/>
              <w:iCs/>
              <w:sz w:val="24"/>
              <w:szCs w:val="24"/>
            </w:rPr>
            <w:t xml:space="preserve">Mažeikių rajono savivaldybės </w:t>
          </w:r>
          <w:r w:rsidR="00D12E95">
            <w:rPr>
              <w:rFonts w:cstheme="minorHAnsi"/>
              <w:i/>
              <w:iCs/>
              <w:sz w:val="24"/>
              <w:szCs w:val="24"/>
            </w:rPr>
            <w:t xml:space="preserve">      </w:t>
          </w:r>
          <w:r w:rsidRPr="00713A11">
            <w:rPr>
              <w:rFonts w:cstheme="minorHAnsi"/>
              <w:i/>
              <w:iCs/>
              <w:sz w:val="24"/>
              <w:szCs w:val="24"/>
            </w:rPr>
            <w:t xml:space="preserve">administracijos Viešųjų pirkimų komisijos posėdžio </w:t>
          </w:r>
          <w:r w:rsidR="00D12E95">
            <w:rPr>
              <w:rFonts w:cstheme="minorHAnsi"/>
              <w:i/>
              <w:iCs/>
              <w:sz w:val="24"/>
              <w:szCs w:val="24"/>
            </w:rPr>
            <w:t>2026-0</w:t>
          </w:r>
          <w:r w:rsidR="00B00247">
            <w:rPr>
              <w:rFonts w:cstheme="minorHAnsi"/>
              <w:i/>
              <w:iCs/>
              <w:sz w:val="24"/>
              <w:szCs w:val="24"/>
            </w:rPr>
            <w:t>4-</w:t>
          </w:r>
          <w:r w:rsidR="00053A14">
            <w:rPr>
              <w:rFonts w:cstheme="minorHAnsi"/>
              <w:i/>
              <w:iCs/>
              <w:sz w:val="24"/>
              <w:szCs w:val="24"/>
            </w:rPr>
            <w:t>22</w:t>
          </w:r>
        </w:p>
        <w:p w14:paraId="1957A4E6" w14:textId="15A01B49" w:rsidR="00AA7FE3" w:rsidRPr="00713A11" w:rsidRDefault="00AA7FE3" w:rsidP="00D12E95">
          <w:pPr>
            <w:spacing w:after="120" w:line="20" w:lineRule="atLeast"/>
            <w:ind w:left="5245"/>
            <w:contextualSpacing/>
            <w:jc w:val="left"/>
            <w:rPr>
              <w:rFonts w:cstheme="minorHAnsi"/>
              <w:i/>
              <w:iCs/>
              <w:sz w:val="24"/>
              <w:szCs w:val="24"/>
            </w:rPr>
          </w:pPr>
          <w:r w:rsidRPr="00713A11">
            <w:rPr>
              <w:rFonts w:cstheme="minorHAnsi"/>
              <w:i/>
              <w:iCs/>
              <w:sz w:val="24"/>
              <w:szCs w:val="24"/>
            </w:rPr>
            <w:t>Protokolu Nr. VP1-</w:t>
          </w:r>
          <w:r w:rsidR="00053A14">
            <w:rPr>
              <w:rFonts w:cstheme="minorHAnsi"/>
              <w:i/>
              <w:iCs/>
              <w:sz w:val="24"/>
              <w:szCs w:val="24"/>
            </w:rPr>
            <w:t>226</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4D9CA74D" w:rsidR="00D526C8" w:rsidRPr="00B35F7B" w:rsidRDefault="00C006CB" w:rsidP="001A2892">
          <w:pPr>
            <w:spacing w:after="120" w:line="240" w:lineRule="auto"/>
            <w:ind w:left="567" w:firstLine="0"/>
            <w:contextualSpacing/>
            <w:jc w:val="center"/>
            <w:rPr>
              <w:rFonts w:cstheme="minorHAnsi"/>
              <w:b/>
              <w:bCs/>
              <w:sz w:val="28"/>
              <w:szCs w:val="28"/>
            </w:rPr>
          </w:pPr>
          <w:r w:rsidRPr="00B35F7B">
            <w:rPr>
              <w:rFonts w:cstheme="minorHAnsi"/>
              <w:b/>
              <w:bCs/>
              <w:sz w:val="28"/>
              <w:szCs w:val="28"/>
            </w:rPr>
            <w:t xml:space="preserve">MAŽOS VERTĖS </w:t>
          </w:r>
          <w:r w:rsidR="00D526C8" w:rsidRPr="00B35F7B">
            <w:rPr>
              <w:rFonts w:cstheme="minorHAnsi"/>
              <w:b/>
              <w:bCs/>
              <w:sz w:val="28"/>
              <w:szCs w:val="28"/>
            </w:rPr>
            <w:t>VIEŠOJO PIRKIMO „</w:t>
          </w:r>
          <w:r w:rsidR="00B00247" w:rsidRPr="00B00247">
            <w:rPr>
              <w:rFonts w:cstheme="minorHAnsi"/>
              <w:b/>
              <w:bCs/>
              <w:sz w:val="28"/>
              <w:szCs w:val="28"/>
            </w:rPr>
            <w:t>KARJEROS PLANAVIMO KONSULTACINĖS PASLAUGOS DARBO RINKAI BESIRENGIANTIEMS ASMENIMS</w:t>
          </w:r>
          <w:r w:rsidR="00D526C8" w:rsidRPr="00B35F7B">
            <w:rPr>
              <w:rFonts w:cstheme="minorHAnsi"/>
              <w:b/>
              <w:bCs/>
              <w:sz w:val="28"/>
              <w:szCs w:val="28"/>
            </w:rPr>
            <w:t>“</w:t>
          </w:r>
        </w:p>
        <w:p w14:paraId="18ACC6AD" w14:textId="4A22A4BA"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2E164ED6" w:rsidR="001C24BC" w:rsidRPr="00B35F7B" w:rsidRDefault="00D53BF4" w:rsidP="001A2892">
          <w:pPr>
            <w:spacing w:after="120" w:line="240" w:lineRule="auto"/>
            <w:ind w:left="567" w:firstLine="0"/>
            <w:contextualSpacing/>
            <w:jc w:val="center"/>
            <w:rPr>
              <w:rFonts w:ascii="Arial" w:hAnsi="Arial" w:cs="Arial"/>
              <w:b/>
              <w:bCs/>
            </w:rPr>
          </w:pPr>
          <w:r w:rsidRPr="00B35F7B">
            <w:rPr>
              <w:rFonts w:cstheme="minorHAnsi"/>
              <w:b/>
              <w:bCs/>
              <w:sz w:val="28"/>
              <w:szCs w:val="28"/>
            </w:rPr>
            <w:t>V</w:t>
          </w:r>
          <w:r w:rsidR="00755F3B" w:rsidRPr="00B35F7B">
            <w:rPr>
              <w:rFonts w:cstheme="minorHAnsi"/>
              <w:b/>
              <w:bCs/>
              <w:sz w:val="28"/>
              <w:szCs w:val="28"/>
            </w:rPr>
            <w:t>ersija</w:t>
          </w:r>
          <w:r w:rsidRPr="00B35F7B">
            <w:rPr>
              <w:rFonts w:cstheme="minorHAnsi"/>
              <w:b/>
              <w:bCs/>
              <w:sz w:val="28"/>
              <w:szCs w:val="28"/>
            </w:rPr>
            <w:t xml:space="preserve"> Nr. </w:t>
          </w:r>
          <w:r w:rsidR="00AA7FE3" w:rsidRPr="00B35F7B">
            <w:rPr>
              <w:rFonts w:cstheme="minorHAnsi"/>
              <w:b/>
              <w:bCs/>
              <w:sz w:val="28"/>
              <w:szCs w:val="28"/>
            </w:rPr>
            <w:t xml:space="preserve">1 </w:t>
          </w:r>
          <w:r w:rsidR="005F13F0" w:rsidRPr="00B35F7B">
            <w:rPr>
              <w:rFonts w:ascii="Arial" w:hAnsi="Arial" w:cs="Arial"/>
              <w:b/>
              <w:bCs/>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07623481" w14:textId="6BA1317B" w:rsidR="00867228" w:rsidRDefault="00173FBA" w:rsidP="00884257">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7755087" w:history="1">
                <w:r w:rsidR="00867228" w:rsidRPr="00E24239">
                  <w:rPr>
                    <w:rStyle w:val="Hipersaitas"/>
                    <w:rFonts w:cstheme="minorHAnsi"/>
                    <w:noProof/>
                  </w:rPr>
                  <w:t>1.</w:t>
                </w:r>
                <w:r w:rsidR="00867228">
                  <w:rPr>
                    <w:noProof/>
                    <w:kern w:val="2"/>
                    <w:sz w:val="24"/>
                    <w:szCs w:val="24"/>
                    <w14:ligatures w14:val="standardContextual"/>
                  </w:rPr>
                  <w:tab/>
                </w:r>
                <w:r w:rsidR="00867228" w:rsidRPr="00E24239">
                  <w:rPr>
                    <w:rStyle w:val="Hipersaitas"/>
                    <w:rFonts w:cstheme="minorHAnsi"/>
                    <w:noProof/>
                  </w:rPr>
                  <w:t>Bendra informacija</w:t>
                </w:r>
                <w:r w:rsidR="00867228">
                  <w:rPr>
                    <w:noProof/>
                    <w:webHidden/>
                  </w:rPr>
                  <w:tab/>
                </w:r>
                <w:r w:rsidR="00867228">
                  <w:rPr>
                    <w:noProof/>
                    <w:webHidden/>
                  </w:rPr>
                  <w:fldChar w:fldCharType="begin"/>
                </w:r>
                <w:r w:rsidR="00867228">
                  <w:rPr>
                    <w:noProof/>
                    <w:webHidden/>
                  </w:rPr>
                  <w:instrText xml:space="preserve"> PAGEREF _Toc227755087 \h </w:instrText>
                </w:r>
                <w:r w:rsidR="00867228">
                  <w:rPr>
                    <w:noProof/>
                    <w:webHidden/>
                  </w:rPr>
                </w:r>
                <w:r w:rsidR="00867228">
                  <w:rPr>
                    <w:noProof/>
                    <w:webHidden/>
                  </w:rPr>
                  <w:fldChar w:fldCharType="separate"/>
                </w:r>
                <w:r w:rsidR="00867228">
                  <w:rPr>
                    <w:noProof/>
                    <w:webHidden/>
                  </w:rPr>
                  <w:t>2</w:t>
                </w:r>
                <w:r w:rsidR="00867228">
                  <w:rPr>
                    <w:noProof/>
                    <w:webHidden/>
                  </w:rPr>
                  <w:fldChar w:fldCharType="end"/>
                </w:r>
              </w:hyperlink>
            </w:p>
            <w:p w14:paraId="5D84EC56" w14:textId="2DE75076" w:rsidR="00867228" w:rsidRDefault="00867228" w:rsidP="00884257">
              <w:pPr>
                <w:pStyle w:val="Turinys1"/>
                <w:rPr>
                  <w:noProof/>
                  <w:kern w:val="2"/>
                  <w:sz w:val="24"/>
                  <w:szCs w:val="24"/>
                  <w14:ligatures w14:val="standardContextual"/>
                </w:rPr>
              </w:pPr>
              <w:hyperlink w:anchor="_Toc227755088" w:history="1">
                <w:r w:rsidRPr="00E24239">
                  <w:rPr>
                    <w:rStyle w:val="Hipersaitas"/>
                    <w:rFonts w:eastAsia="Calibri" w:cstheme="minorHAnsi"/>
                    <w:noProof/>
                  </w:rPr>
                  <w:t>2.</w:t>
                </w:r>
                <w:r>
                  <w:rPr>
                    <w:noProof/>
                    <w:kern w:val="2"/>
                    <w:sz w:val="24"/>
                    <w:szCs w:val="24"/>
                    <w14:ligatures w14:val="standardContextual"/>
                  </w:rPr>
                  <w:tab/>
                </w:r>
                <w:r w:rsidRPr="00E24239">
                  <w:rPr>
                    <w:rStyle w:val="Hipersaitas"/>
                    <w:rFonts w:cstheme="minorHAnsi"/>
                    <w:noProof/>
                  </w:rPr>
                  <w:t>Pirkimo objektas</w:t>
                </w:r>
                <w:r>
                  <w:rPr>
                    <w:noProof/>
                    <w:webHidden/>
                  </w:rPr>
                  <w:tab/>
                </w:r>
                <w:r>
                  <w:rPr>
                    <w:noProof/>
                    <w:webHidden/>
                  </w:rPr>
                  <w:fldChar w:fldCharType="begin"/>
                </w:r>
                <w:r>
                  <w:rPr>
                    <w:noProof/>
                    <w:webHidden/>
                  </w:rPr>
                  <w:instrText xml:space="preserve"> PAGEREF _Toc227755088 \h </w:instrText>
                </w:r>
                <w:r>
                  <w:rPr>
                    <w:noProof/>
                    <w:webHidden/>
                  </w:rPr>
                </w:r>
                <w:r>
                  <w:rPr>
                    <w:noProof/>
                    <w:webHidden/>
                  </w:rPr>
                  <w:fldChar w:fldCharType="separate"/>
                </w:r>
                <w:r>
                  <w:rPr>
                    <w:noProof/>
                    <w:webHidden/>
                  </w:rPr>
                  <w:t>2</w:t>
                </w:r>
                <w:r>
                  <w:rPr>
                    <w:noProof/>
                    <w:webHidden/>
                  </w:rPr>
                  <w:fldChar w:fldCharType="end"/>
                </w:r>
              </w:hyperlink>
            </w:p>
            <w:p w14:paraId="4F6B9747" w14:textId="7DF7CB1B" w:rsidR="00867228" w:rsidRDefault="00867228" w:rsidP="00884257">
              <w:pPr>
                <w:pStyle w:val="Turinys1"/>
                <w:rPr>
                  <w:noProof/>
                  <w:kern w:val="2"/>
                  <w:sz w:val="24"/>
                  <w:szCs w:val="24"/>
                  <w14:ligatures w14:val="standardContextual"/>
                </w:rPr>
              </w:pPr>
              <w:hyperlink w:anchor="_Toc227755089" w:history="1">
                <w:r w:rsidRPr="00E24239">
                  <w:rPr>
                    <w:rStyle w:val="Hipersaitas"/>
                    <w:rFonts w:eastAsia="Calibri" w:cstheme="minorHAnsi"/>
                    <w:noProof/>
                  </w:rPr>
                  <w:t>3.</w:t>
                </w:r>
                <w:r>
                  <w:rPr>
                    <w:noProof/>
                    <w:kern w:val="2"/>
                    <w:sz w:val="24"/>
                    <w:szCs w:val="24"/>
                    <w14:ligatures w14:val="standardContextual"/>
                  </w:rPr>
                  <w:tab/>
                </w:r>
                <w:r w:rsidRPr="00E24239">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_Toc227755089 \h </w:instrText>
                </w:r>
                <w:r>
                  <w:rPr>
                    <w:noProof/>
                    <w:webHidden/>
                  </w:rPr>
                </w:r>
                <w:r>
                  <w:rPr>
                    <w:noProof/>
                    <w:webHidden/>
                  </w:rPr>
                  <w:fldChar w:fldCharType="separate"/>
                </w:r>
                <w:r>
                  <w:rPr>
                    <w:noProof/>
                    <w:webHidden/>
                  </w:rPr>
                  <w:t>2</w:t>
                </w:r>
                <w:r>
                  <w:rPr>
                    <w:noProof/>
                    <w:webHidden/>
                  </w:rPr>
                  <w:fldChar w:fldCharType="end"/>
                </w:r>
              </w:hyperlink>
            </w:p>
            <w:p w14:paraId="6D97582E" w14:textId="41EA8C80" w:rsidR="00867228" w:rsidRDefault="00867228" w:rsidP="00884257">
              <w:pPr>
                <w:pStyle w:val="Turinys1"/>
                <w:rPr>
                  <w:noProof/>
                  <w:kern w:val="2"/>
                  <w:sz w:val="24"/>
                  <w:szCs w:val="24"/>
                  <w14:ligatures w14:val="standardContextual"/>
                </w:rPr>
              </w:pPr>
              <w:hyperlink w:anchor="_Toc227755090" w:history="1">
                <w:r w:rsidRPr="00E24239">
                  <w:rPr>
                    <w:rStyle w:val="Hipersaitas"/>
                    <w:rFonts w:eastAsia="Calibri" w:cstheme="minorHAnsi"/>
                    <w:noProof/>
                  </w:rPr>
                  <w:t>4.</w:t>
                </w:r>
                <w:r>
                  <w:rPr>
                    <w:noProof/>
                    <w:kern w:val="2"/>
                    <w:sz w:val="24"/>
                    <w:szCs w:val="24"/>
                    <w14:ligatures w14:val="standardContextual"/>
                  </w:rPr>
                  <w:tab/>
                </w:r>
                <w:r w:rsidRPr="00E24239">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_Toc227755090 \h </w:instrText>
                </w:r>
                <w:r>
                  <w:rPr>
                    <w:noProof/>
                    <w:webHidden/>
                  </w:rPr>
                </w:r>
                <w:r>
                  <w:rPr>
                    <w:noProof/>
                    <w:webHidden/>
                  </w:rPr>
                  <w:fldChar w:fldCharType="separate"/>
                </w:r>
                <w:r>
                  <w:rPr>
                    <w:noProof/>
                    <w:webHidden/>
                  </w:rPr>
                  <w:t>3</w:t>
                </w:r>
                <w:r>
                  <w:rPr>
                    <w:noProof/>
                    <w:webHidden/>
                  </w:rPr>
                  <w:fldChar w:fldCharType="end"/>
                </w:r>
              </w:hyperlink>
            </w:p>
            <w:p w14:paraId="621ED14C" w14:textId="1470DACA" w:rsidR="00867228" w:rsidRDefault="00867228" w:rsidP="00884257">
              <w:pPr>
                <w:pStyle w:val="Turinys1"/>
                <w:rPr>
                  <w:noProof/>
                  <w:kern w:val="2"/>
                  <w:sz w:val="24"/>
                  <w:szCs w:val="24"/>
                  <w14:ligatures w14:val="standardContextual"/>
                </w:rPr>
              </w:pPr>
              <w:hyperlink w:anchor="_Toc227755091" w:history="1">
                <w:r w:rsidRPr="00E24239">
                  <w:rPr>
                    <w:rStyle w:val="Hipersaitas"/>
                    <w:rFonts w:eastAsia="Calibri" w:cstheme="minorHAnsi"/>
                    <w:noProof/>
                  </w:rPr>
                  <w:t>5.</w:t>
                </w:r>
                <w:r>
                  <w:rPr>
                    <w:noProof/>
                    <w:kern w:val="2"/>
                    <w:sz w:val="24"/>
                    <w:szCs w:val="24"/>
                    <w14:ligatures w14:val="standardContextual"/>
                  </w:rPr>
                  <w:tab/>
                </w:r>
                <w:r w:rsidRPr="00E24239">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_Toc227755091 \h </w:instrText>
                </w:r>
                <w:r>
                  <w:rPr>
                    <w:noProof/>
                    <w:webHidden/>
                  </w:rPr>
                </w:r>
                <w:r>
                  <w:rPr>
                    <w:noProof/>
                    <w:webHidden/>
                  </w:rPr>
                  <w:fldChar w:fldCharType="separate"/>
                </w:r>
                <w:r>
                  <w:rPr>
                    <w:noProof/>
                    <w:webHidden/>
                  </w:rPr>
                  <w:t>3</w:t>
                </w:r>
                <w:r>
                  <w:rPr>
                    <w:noProof/>
                    <w:webHidden/>
                  </w:rPr>
                  <w:fldChar w:fldCharType="end"/>
                </w:r>
              </w:hyperlink>
            </w:p>
            <w:p w14:paraId="535042B9" w14:textId="614EC740" w:rsidR="00867228" w:rsidRDefault="00867228" w:rsidP="00884257">
              <w:pPr>
                <w:pStyle w:val="Turinys1"/>
                <w:tabs>
                  <w:tab w:val="clear" w:pos="851"/>
                  <w:tab w:val="clear" w:pos="1100"/>
                  <w:tab w:val="left" w:pos="1134"/>
                </w:tabs>
                <w:rPr>
                  <w:noProof/>
                  <w:kern w:val="2"/>
                  <w:sz w:val="24"/>
                  <w:szCs w:val="24"/>
                  <w14:ligatures w14:val="standardContextual"/>
                </w:rPr>
              </w:pPr>
              <w:hyperlink w:anchor="_Toc227755092" w:history="1">
                <w:r w:rsidRPr="00E24239">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_Toc227755092 \h </w:instrText>
                </w:r>
                <w:r>
                  <w:rPr>
                    <w:noProof/>
                    <w:webHidden/>
                  </w:rPr>
                </w:r>
                <w:r>
                  <w:rPr>
                    <w:noProof/>
                    <w:webHidden/>
                  </w:rPr>
                  <w:fldChar w:fldCharType="separate"/>
                </w:r>
                <w:r>
                  <w:rPr>
                    <w:noProof/>
                    <w:webHidden/>
                  </w:rPr>
                  <w:t>3</w:t>
                </w:r>
                <w:r>
                  <w:rPr>
                    <w:noProof/>
                    <w:webHidden/>
                  </w:rPr>
                  <w:fldChar w:fldCharType="end"/>
                </w:r>
              </w:hyperlink>
            </w:p>
            <w:p w14:paraId="491CA58C" w14:textId="545FFAE0" w:rsidR="00867228" w:rsidRDefault="00867228" w:rsidP="00884257">
              <w:pPr>
                <w:pStyle w:val="Turinys1"/>
                <w:rPr>
                  <w:noProof/>
                  <w:kern w:val="2"/>
                  <w:sz w:val="24"/>
                  <w:szCs w:val="24"/>
                  <w14:ligatures w14:val="standardContextual"/>
                </w:rPr>
              </w:pPr>
              <w:hyperlink w:anchor="_Toc227755093" w:history="1">
                <w:r w:rsidRPr="00E24239">
                  <w:rPr>
                    <w:rStyle w:val="Hipersaitas"/>
                    <w:rFonts w:ascii="Arial" w:hAnsi="Arial" w:cs="Arial"/>
                    <w:noProof/>
                  </w:rPr>
                  <w:t>7.</w:t>
                </w:r>
                <w:r>
                  <w:rPr>
                    <w:noProof/>
                    <w:kern w:val="2"/>
                    <w:sz w:val="24"/>
                    <w:szCs w:val="24"/>
                    <w14:ligatures w14:val="standardContextual"/>
                  </w:rPr>
                  <w:tab/>
                </w:r>
                <w:r w:rsidRPr="00E2423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_Toc227755093 \h </w:instrText>
                </w:r>
                <w:r>
                  <w:rPr>
                    <w:noProof/>
                    <w:webHidden/>
                  </w:rPr>
                </w:r>
                <w:r>
                  <w:rPr>
                    <w:noProof/>
                    <w:webHidden/>
                  </w:rPr>
                  <w:fldChar w:fldCharType="separate"/>
                </w:r>
                <w:r>
                  <w:rPr>
                    <w:noProof/>
                    <w:webHidden/>
                  </w:rPr>
                  <w:t>3</w:t>
                </w:r>
                <w:r>
                  <w:rPr>
                    <w:noProof/>
                    <w:webHidden/>
                  </w:rPr>
                  <w:fldChar w:fldCharType="end"/>
                </w:r>
              </w:hyperlink>
            </w:p>
            <w:p w14:paraId="6B07CCBD" w14:textId="7ED2A362" w:rsidR="00867228" w:rsidRDefault="00867228" w:rsidP="00884257">
              <w:pPr>
                <w:pStyle w:val="Turinys1"/>
                <w:rPr>
                  <w:noProof/>
                  <w:kern w:val="2"/>
                  <w:sz w:val="24"/>
                  <w:szCs w:val="24"/>
                  <w14:ligatures w14:val="standardContextual"/>
                </w:rPr>
              </w:pPr>
              <w:hyperlink w:anchor="_Toc227755094" w:history="1">
                <w:r w:rsidRPr="00E24239">
                  <w:rPr>
                    <w:rStyle w:val="Hipersaitas"/>
                    <w:rFonts w:cstheme="minorHAnsi"/>
                    <w:noProof/>
                  </w:rPr>
                  <w:t>8. Sutarties sudarymas</w:t>
                </w:r>
                <w:r>
                  <w:rPr>
                    <w:noProof/>
                    <w:webHidden/>
                  </w:rPr>
                  <w:tab/>
                </w:r>
                <w:r>
                  <w:rPr>
                    <w:noProof/>
                    <w:webHidden/>
                  </w:rPr>
                  <w:fldChar w:fldCharType="begin"/>
                </w:r>
                <w:r>
                  <w:rPr>
                    <w:noProof/>
                    <w:webHidden/>
                  </w:rPr>
                  <w:instrText xml:space="preserve"> PAGEREF _Toc227755094 \h </w:instrText>
                </w:r>
                <w:r>
                  <w:rPr>
                    <w:noProof/>
                    <w:webHidden/>
                  </w:rPr>
                </w:r>
                <w:r>
                  <w:rPr>
                    <w:noProof/>
                    <w:webHidden/>
                  </w:rPr>
                  <w:fldChar w:fldCharType="separate"/>
                </w:r>
                <w:r>
                  <w:rPr>
                    <w:noProof/>
                    <w:webHidden/>
                  </w:rPr>
                  <w:t>4</w:t>
                </w:r>
                <w:r>
                  <w:rPr>
                    <w:noProof/>
                    <w:webHidden/>
                  </w:rPr>
                  <w:fldChar w:fldCharType="end"/>
                </w:r>
              </w:hyperlink>
            </w:p>
            <w:p w14:paraId="2546698B" w14:textId="42607062" w:rsidR="00867228" w:rsidRDefault="00867228" w:rsidP="00884257">
              <w:pPr>
                <w:pStyle w:val="Turinys1"/>
                <w:rPr>
                  <w:noProof/>
                  <w:kern w:val="2"/>
                  <w:sz w:val="24"/>
                  <w:szCs w:val="24"/>
                  <w14:ligatures w14:val="standardContextual"/>
                </w:rPr>
              </w:pPr>
              <w:hyperlink w:anchor="_Toc227755095" w:history="1">
                <w:r w:rsidRPr="00E24239">
                  <w:rPr>
                    <w:rStyle w:val="Hipersaitas"/>
                    <w:rFonts w:cstheme="minorHAnsi"/>
                    <w:noProof/>
                  </w:rPr>
                  <w:t>9. Kitos sąlygos</w:t>
                </w:r>
                <w:r>
                  <w:rPr>
                    <w:noProof/>
                    <w:webHidden/>
                  </w:rPr>
                  <w:tab/>
                </w:r>
                <w:r>
                  <w:rPr>
                    <w:noProof/>
                    <w:webHidden/>
                  </w:rPr>
                  <w:fldChar w:fldCharType="begin"/>
                </w:r>
                <w:r>
                  <w:rPr>
                    <w:noProof/>
                    <w:webHidden/>
                  </w:rPr>
                  <w:instrText xml:space="preserve"> PAGEREF _Toc227755095 \h </w:instrText>
                </w:r>
                <w:r>
                  <w:rPr>
                    <w:noProof/>
                    <w:webHidden/>
                  </w:rPr>
                </w:r>
                <w:r>
                  <w:rPr>
                    <w:noProof/>
                    <w:webHidden/>
                  </w:rPr>
                  <w:fldChar w:fldCharType="separate"/>
                </w:r>
                <w:r>
                  <w:rPr>
                    <w:noProof/>
                    <w:webHidden/>
                  </w:rPr>
                  <w:t>4</w:t>
                </w:r>
                <w:r>
                  <w:rPr>
                    <w:noProof/>
                    <w:webHidden/>
                  </w:rPr>
                  <w:fldChar w:fldCharType="end"/>
                </w:r>
              </w:hyperlink>
            </w:p>
            <w:p w14:paraId="50FBC201" w14:textId="194BCF24"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775508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15708BA3" w14:textId="19A9AE9B" w:rsidR="003B67B0" w:rsidRPr="003B67B0" w:rsidRDefault="639AD35A" w:rsidP="003B67B0">
      <w:pPr>
        <w:pStyle w:val="Sraopastraipa"/>
        <w:numPr>
          <w:ilvl w:val="1"/>
          <w:numId w:val="5"/>
        </w:numPr>
        <w:tabs>
          <w:tab w:val="left" w:pos="993"/>
          <w:tab w:val="left" w:pos="1134"/>
        </w:tabs>
        <w:spacing w:line="240" w:lineRule="auto"/>
        <w:ind w:left="0" w:firstLine="709"/>
        <w:rPr>
          <w:rFonts w:eastAsia="Calibri" w:cstheme="minorHAnsi"/>
        </w:rPr>
      </w:pPr>
      <w:r w:rsidRPr="003B67B0">
        <w:rPr>
          <w:rFonts w:cstheme="minorHAnsi"/>
        </w:rPr>
        <w:t>P</w:t>
      </w:r>
      <w:r w:rsidR="00B312C4" w:rsidRPr="003B67B0">
        <w:rPr>
          <w:rFonts w:cstheme="minorHAnsi"/>
        </w:rPr>
        <w:t>erkančioji organizacija</w:t>
      </w:r>
      <w:r w:rsidR="00291EAC" w:rsidRPr="003B67B0">
        <w:rPr>
          <w:rFonts w:cstheme="minorHAnsi"/>
        </w:rPr>
        <w:t xml:space="preserve"> </w:t>
      </w:r>
      <w:r w:rsidR="00FB3C75" w:rsidRPr="003B67B0">
        <w:rPr>
          <w:rFonts w:cstheme="minorHAnsi"/>
        </w:rPr>
        <w:t>–</w:t>
      </w:r>
      <w:r w:rsidR="003B67B0" w:rsidRPr="003B67B0">
        <w:rPr>
          <w:rFonts w:cstheme="minorHAnsi"/>
        </w:rPr>
        <w:t xml:space="preserve"> </w:t>
      </w:r>
      <w:r w:rsidR="00E93D73" w:rsidRPr="003B67B0">
        <w:rPr>
          <w:rFonts w:cstheme="minorHAnsi"/>
        </w:rPr>
        <w:t>Mažeikių rajono savivaldybės administracija, juridinio asmens kodas 167371234, adresas Laisvės g. 8, LT – 89223 Mažeikiai, darbo laikas I-IV 8.00 – 17.00, V 8.00 – 15.45, pietų pertrauka 12.00 – 12.45. Centrinė perkančioji organizacija nėra PVM mokėtojas</w:t>
      </w:r>
      <w:r w:rsidR="00FB3C75" w:rsidRPr="003B67B0">
        <w:rPr>
          <w:rFonts w:eastAsia="Calibri" w:cstheme="minorHAnsi"/>
        </w:rPr>
        <w:t xml:space="preserve">. </w:t>
      </w:r>
    </w:p>
    <w:p w14:paraId="6669709E" w14:textId="0AE40019" w:rsidR="00316D64" w:rsidRPr="003B67B0" w:rsidRDefault="00FB3C75" w:rsidP="003B67B0">
      <w:pPr>
        <w:pStyle w:val="Sraopastraipa"/>
        <w:numPr>
          <w:ilvl w:val="1"/>
          <w:numId w:val="9"/>
        </w:numPr>
        <w:tabs>
          <w:tab w:val="left" w:pos="993"/>
          <w:tab w:val="left" w:pos="1134"/>
        </w:tabs>
        <w:spacing w:line="240" w:lineRule="auto"/>
        <w:ind w:left="0" w:firstLine="709"/>
        <w:rPr>
          <w:rFonts w:cstheme="minorHAnsi"/>
        </w:rPr>
      </w:pPr>
      <w:r w:rsidRPr="003B67B0">
        <w:rPr>
          <w:rFonts w:eastAsia="Calibri" w:cstheme="minorHAnsi"/>
        </w:rPr>
        <w:t xml:space="preserve">Sutartį pasirašys </w:t>
      </w:r>
      <w:r w:rsidR="006B3563" w:rsidRPr="003B67B0">
        <w:rPr>
          <w:rFonts w:cstheme="minorHAnsi"/>
        </w:rPr>
        <w:t>perkančioji organizacija</w:t>
      </w:r>
      <w:r w:rsidRPr="003B67B0">
        <w:rPr>
          <w:rFonts w:eastAsia="Calibri" w:cstheme="minorHAnsi"/>
        </w:rPr>
        <w:t>.</w:t>
      </w:r>
      <w:r w:rsidR="00A56E33" w:rsidRPr="003B67B0">
        <w:rPr>
          <w:rFonts w:eastAsia="Calibri" w:cstheme="minorHAnsi"/>
        </w:rPr>
        <w:t xml:space="preserve"> </w:t>
      </w:r>
      <w:r w:rsidR="00CA0CC5" w:rsidRPr="003B67B0">
        <w:rPr>
          <w:rFonts w:cstheme="minorHAnsi"/>
          <w:color w:val="000000" w:themeColor="text1"/>
        </w:rPr>
        <w:t>Pirkimas neatliekamas naudojantis centralizuotų pirkimų katalogu</w:t>
      </w:r>
      <w:r w:rsidR="000519C9" w:rsidRPr="003B67B0">
        <w:rPr>
          <w:rFonts w:cstheme="minorHAnsi"/>
          <w:color w:val="000000" w:themeColor="text1"/>
        </w:rPr>
        <w:t xml:space="preserve"> (CPO)</w:t>
      </w:r>
      <w:r w:rsidR="00CA0CC5" w:rsidRPr="003B67B0">
        <w:rPr>
          <w:rFonts w:cstheme="minorHAnsi"/>
          <w:color w:val="000000" w:themeColor="text1"/>
        </w:rPr>
        <w:t xml:space="preserve">, nes </w:t>
      </w:r>
      <w:r w:rsidR="002031AE" w:rsidRPr="003B67B0">
        <w:rPr>
          <w:rFonts w:cstheme="minorHAnsi"/>
        </w:rPr>
        <w:t>CPO kataloge nėra</w:t>
      </w:r>
      <w:r w:rsidR="000519C9" w:rsidRPr="003B67B0">
        <w:rPr>
          <w:rFonts w:cstheme="minorHAnsi"/>
        </w:rPr>
        <w:t xml:space="preserve"> </w:t>
      </w:r>
      <w:r w:rsidR="00A03F63">
        <w:rPr>
          <w:rFonts w:cstheme="minorHAnsi"/>
        </w:rPr>
        <w:t>konsultacinių paslaugų</w:t>
      </w:r>
      <w:r w:rsidR="00F068FF" w:rsidRPr="003B67B0">
        <w:rPr>
          <w:rFonts w:cstheme="minorHAnsi"/>
        </w:rPr>
        <w:t>,</w:t>
      </w:r>
      <w:r w:rsidR="000519C9" w:rsidRPr="003B67B0">
        <w:rPr>
          <w:rFonts w:cstheme="minorHAnsi"/>
        </w:rPr>
        <w:t xml:space="preserve"> atitinkanči</w:t>
      </w:r>
      <w:r w:rsidR="00A03F63">
        <w:rPr>
          <w:rFonts w:cstheme="minorHAnsi"/>
        </w:rPr>
        <w:t>ų</w:t>
      </w:r>
      <w:r w:rsidR="000519C9" w:rsidRPr="003B67B0">
        <w:rPr>
          <w:rFonts w:cstheme="minorHAnsi"/>
        </w:rPr>
        <w:t xml:space="preserve"> reikalingas specifikacijas (nėra pasiūlos)</w:t>
      </w:r>
      <w:r w:rsidR="00CA0CC5" w:rsidRPr="003B67B0">
        <w:rPr>
          <w:rFonts w:cstheme="minorHAnsi"/>
          <w:color w:val="000000" w:themeColor="text1"/>
        </w:rPr>
        <w:t xml:space="preserve">.  </w:t>
      </w:r>
    </w:p>
    <w:p w14:paraId="52EA068B" w14:textId="39407F97" w:rsidR="00C71C6F" w:rsidRPr="004939D6" w:rsidRDefault="00503A5B" w:rsidP="00F77A5D">
      <w:pPr>
        <w:spacing w:line="240" w:lineRule="auto"/>
        <w:ind w:left="697" w:firstLine="0"/>
        <w:rPr>
          <w:rFonts w:cstheme="minorHAnsi"/>
        </w:rPr>
      </w:pPr>
      <w:r w:rsidRPr="004939D6">
        <w:rPr>
          <w:rFonts w:cstheme="minorHAnsi"/>
        </w:rPr>
        <w:t>1.</w:t>
      </w:r>
      <w:r w:rsidR="00736F7E">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2031AE">
            <w:t>yra</w:t>
          </w:r>
        </w:sdtContent>
      </w:sdt>
      <w:r w:rsidR="00A100C8" w:rsidRPr="004939D6" w:rsidDel="00A100C8">
        <w:rPr>
          <w:rFonts w:cstheme="minorHAnsi"/>
        </w:rPr>
        <w:t xml:space="preserve"> </w:t>
      </w:r>
      <w:r w:rsidR="00091F01" w:rsidRPr="004939D6">
        <w:rPr>
          <w:rFonts w:cstheme="minorHAnsi"/>
        </w:rPr>
        <w:t xml:space="preserve">sudaroma. </w:t>
      </w:r>
    </w:p>
    <w:p w14:paraId="4DB6AFFD" w14:textId="42E7C5BE" w:rsidR="00370AD6" w:rsidRPr="00866767" w:rsidRDefault="004F6423" w:rsidP="00370AD6">
      <w:pPr>
        <w:pStyle w:val="Sraopastraipa"/>
        <w:spacing w:line="240" w:lineRule="auto"/>
        <w:ind w:left="0" w:firstLine="709"/>
      </w:pPr>
      <w:r w:rsidRPr="004939D6">
        <w:t>1.</w:t>
      </w:r>
      <w:r w:rsidR="00736F7E">
        <w:t>4</w:t>
      </w:r>
      <w:r w:rsidRPr="004939D6">
        <w:t>.</w:t>
      </w:r>
      <w:r w:rsidRPr="004939D6">
        <w:rPr>
          <w:i/>
          <w:iCs/>
        </w:rPr>
        <w:t xml:space="preserve"> </w:t>
      </w:r>
      <w:r w:rsidR="00D459E3" w:rsidRPr="004939D6">
        <w:t xml:space="preserve">Atliekamas žaliasis pirkimas. Pirkimas vykdomas vadovaujantis </w:t>
      </w:r>
      <w:hyperlink r:id="rId15" w:history="1">
        <w:r w:rsidR="009B66AB" w:rsidRPr="00866767">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866767">
        <w:t xml:space="preserve"> </w:t>
      </w:r>
      <w:r w:rsidR="002E4679" w:rsidRPr="00866767">
        <w:rPr>
          <w:rFonts w:cstheme="minorHAnsi"/>
        </w:rPr>
        <w:t>4</w:t>
      </w:r>
      <w:r w:rsidR="00F068FF" w:rsidRPr="00866767">
        <w:rPr>
          <w:rFonts w:cstheme="minorHAnsi"/>
        </w:rPr>
        <w:t>.4.</w:t>
      </w:r>
      <w:r w:rsidR="00BE4882" w:rsidRPr="00866767">
        <w:rPr>
          <w:rFonts w:cstheme="minorHAnsi"/>
        </w:rPr>
        <w:t>3</w:t>
      </w:r>
      <w:r w:rsidR="00F068FF" w:rsidRPr="00866767">
        <w:rPr>
          <w:rFonts w:cstheme="minorHAnsi"/>
        </w:rPr>
        <w:t xml:space="preserve"> pa</w:t>
      </w:r>
      <w:r w:rsidR="002E4679" w:rsidRPr="00866767">
        <w:rPr>
          <w:rFonts w:cstheme="minorHAnsi"/>
        </w:rPr>
        <w:t>punk</w:t>
      </w:r>
      <w:r w:rsidR="00F068FF" w:rsidRPr="00866767">
        <w:rPr>
          <w:rFonts w:cstheme="minorHAnsi"/>
        </w:rPr>
        <w:t>či</w:t>
      </w:r>
      <w:r w:rsidR="00BE4882" w:rsidRPr="00866767">
        <w:rPr>
          <w:rFonts w:cstheme="minorHAnsi"/>
        </w:rPr>
        <w:t>u</w:t>
      </w:r>
      <w:r w:rsidR="00F068FF" w:rsidRPr="00866767">
        <w:rPr>
          <w:rFonts w:cstheme="minorHAnsi"/>
        </w:rPr>
        <w:t>.</w:t>
      </w:r>
      <w:r w:rsidR="00D459E3" w:rsidRPr="00866767">
        <w:t xml:space="preserve"> Aplinkos apaugos kriterijai nustatyti </w:t>
      </w:r>
      <w:r w:rsidR="00370AD6" w:rsidRPr="00866767">
        <w:t xml:space="preserve">šių sąlygų </w:t>
      </w:r>
      <w:r w:rsidR="00F35D60" w:rsidRPr="00866767">
        <w:t>2</w:t>
      </w:r>
      <w:r w:rsidR="00370AD6" w:rsidRPr="00866767">
        <w:t xml:space="preserve"> ir </w:t>
      </w:r>
      <w:r w:rsidR="001B38B4" w:rsidRPr="00866767">
        <w:t>6</w:t>
      </w:r>
      <w:r w:rsidR="00370AD6" w:rsidRPr="00866767">
        <w:t xml:space="preserve"> prieduose</w:t>
      </w:r>
      <w:r w:rsidR="00D459E3" w:rsidRPr="00866767">
        <w:t>.</w:t>
      </w:r>
    </w:p>
    <w:p w14:paraId="15179C0E" w14:textId="1F361FD2" w:rsidR="00257685" w:rsidRPr="009463C9" w:rsidRDefault="00370AD6" w:rsidP="00370AD6">
      <w:pPr>
        <w:pStyle w:val="Sraopastraipa"/>
        <w:spacing w:line="240" w:lineRule="auto"/>
        <w:ind w:left="0" w:firstLine="709"/>
      </w:pPr>
      <w:r w:rsidRPr="009463C9">
        <w:t>1.</w:t>
      </w:r>
      <w:r w:rsidR="00736F7E">
        <w:t>5</w:t>
      </w:r>
      <w:r w:rsidRPr="009463C9">
        <w:t xml:space="preserve">. </w:t>
      </w:r>
      <w:r w:rsidR="4B7098B6" w:rsidRPr="009463C9">
        <w:rPr>
          <w:rFonts w:eastAsia="Arial" w:cstheme="minorHAnsi"/>
        </w:rPr>
        <w:t>Bendrosios</w:t>
      </w:r>
      <w:r w:rsidR="00931CA2" w:rsidRPr="009463C9">
        <w:rPr>
          <w:rFonts w:eastAsia="Arial" w:cstheme="minorHAnsi"/>
        </w:rPr>
        <w:t xml:space="preserve"> pirkimo</w:t>
      </w:r>
      <w:r w:rsidR="4B7098B6" w:rsidRPr="009463C9">
        <w:rPr>
          <w:rFonts w:eastAsia="Arial" w:cstheme="minorHAnsi"/>
        </w:rPr>
        <w:t xml:space="preserve"> sąlygos yra neatskiriama ši</w:t>
      </w:r>
      <w:r w:rsidR="00931CA2" w:rsidRPr="009463C9">
        <w:rPr>
          <w:rFonts w:eastAsia="Arial" w:cstheme="minorHAnsi"/>
        </w:rPr>
        <w:t>ų</w:t>
      </w:r>
      <w:r w:rsidR="4B7098B6" w:rsidRPr="009463C9">
        <w:rPr>
          <w:rFonts w:eastAsia="Arial" w:cstheme="minorHAnsi"/>
        </w:rPr>
        <w:t xml:space="preserve"> pirkimo sąlygų dalis.</w:t>
      </w:r>
    </w:p>
    <w:p w14:paraId="4ED932F3" w14:textId="2CE07367" w:rsidR="00FB3C75" w:rsidRPr="009463C9"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227755088"/>
      <w:r w:rsidRPr="009463C9">
        <w:rPr>
          <w:rFonts w:asciiTheme="minorHAnsi" w:hAnsiTheme="minorHAnsi" w:cstheme="minorHAnsi"/>
          <w:color w:val="auto"/>
        </w:rPr>
        <w:t>Pirkimo objektas</w:t>
      </w:r>
      <w:bookmarkEnd w:id="10"/>
    </w:p>
    <w:p w14:paraId="7D847502" w14:textId="77777777" w:rsidR="00FB3C75" w:rsidRPr="009463C9" w:rsidRDefault="00FB3C75" w:rsidP="00E62E95">
      <w:pPr>
        <w:spacing w:line="240" w:lineRule="auto"/>
        <w:ind w:firstLine="0"/>
      </w:pPr>
    </w:p>
    <w:p w14:paraId="0AEFEE07" w14:textId="4C5F7DFD" w:rsidR="00FB3C75" w:rsidRPr="009463C9" w:rsidRDefault="4A330118" w:rsidP="00510ACC">
      <w:pPr>
        <w:pStyle w:val="Betarp"/>
        <w:numPr>
          <w:ilvl w:val="1"/>
          <w:numId w:val="7"/>
        </w:numPr>
        <w:tabs>
          <w:tab w:val="left" w:pos="1134"/>
        </w:tabs>
        <w:ind w:left="0" w:firstLine="709"/>
        <w:contextualSpacing/>
        <w:rPr>
          <w:rFonts w:cstheme="minorHAnsi"/>
        </w:rPr>
      </w:pPr>
      <w:r w:rsidRPr="005C5D55">
        <w:rPr>
          <w:rFonts w:cstheme="minorHAnsi"/>
        </w:rPr>
        <w:t xml:space="preserve"> </w:t>
      </w:r>
      <w:r w:rsidR="00651664" w:rsidRPr="005C5D55">
        <w:rPr>
          <w:rFonts w:cstheme="minorHAnsi"/>
        </w:rPr>
        <w:t>Perkančioji organizacija</w:t>
      </w:r>
      <w:r w:rsidR="005C5D55" w:rsidRPr="005C5D55">
        <w:rPr>
          <w:rFonts w:cstheme="minorHAnsi"/>
        </w:rPr>
        <w:t xml:space="preserve"> </w:t>
      </w:r>
      <w:r w:rsidR="00FB3C75" w:rsidRPr="005C5D55">
        <w:rPr>
          <w:rFonts w:eastAsia="Calibri" w:cstheme="minorHAnsi"/>
        </w:rPr>
        <w:t xml:space="preserve">numato įsigyti </w:t>
      </w:r>
      <w:r w:rsidR="00253F88" w:rsidRPr="00253F88">
        <w:rPr>
          <w:rFonts w:eastAsia="Calibri" w:cstheme="minorHAnsi"/>
          <w:b/>
          <w:bCs/>
        </w:rPr>
        <w:t>Karjeros planavimo konsultacin</w:t>
      </w:r>
      <w:r w:rsidR="00253F88">
        <w:rPr>
          <w:rFonts w:eastAsia="Calibri" w:cstheme="minorHAnsi"/>
          <w:b/>
          <w:bCs/>
        </w:rPr>
        <w:t>e</w:t>
      </w:r>
      <w:r w:rsidR="00253F88" w:rsidRPr="00253F88">
        <w:rPr>
          <w:rFonts w:eastAsia="Calibri" w:cstheme="minorHAnsi"/>
          <w:b/>
          <w:bCs/>
        </w:rPr>
        <w:t>s paslaug</w:t>
      </w:r>
      <w:r w:rsidR="00253F88">
        <w:rPr>
          <w:rFonts w:eastAsia="Calibri" w:cstheme="minorHAnsi"/>
          <w:b/>
          <w:bCs/>
        </w:rPr>
        <w:t>a</w:t>
      </w:r>
      <w:r w:rsidR="00253F88" w:rsidRPr="00253F88">
        <w:rPr>
          <w:rFonts w:eastAsia="Calibri" w:cstheme="minorHAnsi"/>
          <w:b/>
          <w:bCs/>
        </w:rPr>
        <w:t>s darbo rinkai besirengiantiems asmenims</w:t>
      </w:r>
      <w:r w:rsidR="004A0CF3">
        <w:rPr>
          <w:rFonts w:eastAsia="Calibri" w:cstheme="minorHAnsi"/>
          <w:b/>
          <w:bCs/>
        </w:rPr>
        <w:t xml:space="preserve">. </w:t>
      </w:r>
      <w:r w:rsidR="00FB3C75" w:rsidRPr="009463C9">
        <w:rPr>
          <w:rFonts w:cstheme="minorHAnsi"/>
        </w:rPr>
        <w:t xml:space="preserve">Reikalavimai </w:t>
      </w:r>
      <w:r w:rsidR="00966703" w:rsidRPr="009463C9">
        <w:rPr>
          <w:rFonts w:cstheme="minorHAnsi"/>
        </w:rPr>
        <w:t>p</w:t>
      </w:r>
      <w:r w:rsidR="00FB3C75" w:rsidRPr="009463C9">
        <w:rPr>
          <w:rFonts w:cstheme="minorHAnsi"/>
        </w:rPr>
        <w:t>irkimo objektui nustatyti</w:t>
      </w:r>
      <w:r w:rsidR="00AE2AEF" w:rsidRPr="009463C9">
        <w:rPr>
          <w:rFonts w:cstheme="minorHAnsi"/>
        </w:rPr>
        <w:t xml:space="preserve"> </w:t>
      </w:r>
      <w:r w:rsidR="00966703" w:rsidRPr="009463C9">
        <w:rPr>
          <w:rFonts w:cstheme="minorHAnsi"/>
        </w:rPr>
        <w:t>s</w:t>
      </w:r>
      <w:r w:rsidR="00044836" w:rsidRPr="009463C9">
        <w:rPr>
          <w:rFonts w:cstheme="minorHAnsi"/>
        </w:rPr>
        <w:t>pecialiųjų p</w:t>
      </w:r>
      <w:r w:rsidR="00AE2AEF" w:rsidRPr="009463C9">
        <w:rPr>
          <w:rFonts w:cstheme="minorHAnsi"/>
        </w:rPr>
        <w:t xml:space="preserve">irkimo sąlygų </w:t>
      </w:r>
      <w:r w:rsidR="00F35D60" w:rsidRPr="009463C9">
        <w:rPr>
          <w:rFonts w:cstheme="minorHAnsi"/>
        </w:rPr>
        <w:t>2</w:t>
      </w:r>
      <w:r w:rsidR="00AE2AEF" w:rsidRPr="009463C9">
        <w:rPr>
          <w:rFonts w:cstheme="minorHAnsi"/>
        </w:rPr>
        <w:t xml:space="preserve"> priede.</w:t>
      </w:r>
    </w:p>
    <w:p w14:paraId="69BA3364" w14:textId="4A78397B" w:rsidR="00515E1D" w:rsidRPr="009463C9" w:rsidRDefault="002C41AA" w:rsidP="00515E1D">
      <w:pPr>
        <w:spacing w:line="240" w:lineRule="auto"/>
        <w:rPr>
          <w:rFonts w:cstheme="minorHAnsi"/>
        </w:rPr>
      </w:pPr>
      <w:r w:rsidRPr="009463C9">
        <w:rPr>
          <w:rFonts w:cstheme="minorHAnsi"/>
        </w:rPr>
        <w:t>2.2.</w:t>
      </w:r>
      <w:r w:rsidR="00ED1C85" w:rsidRPr="009463C9">
        <w:rPr>
          <w:rFonts w:cstheme="minorHAnsi"/>
        </w:rPr>
        <w:t xml:space="preserve"> </w:t>
      </w:r>
      <w:r w:rsidR="00515E1D" w:rsidRPr="009463C9">
        <w:rPr>
          <w:rFonts w:cstheme="minorHAnsi"/>
        </w:rPr>
        <w:t xml:space="preserve">Numatomas </w:t>
      </w:r>
      <w:r w:rsidR="00515E1D" w:rsidRPr="009463C9">
        <w:rPr>
          <w:rFonts w:eastAsia="Times New Roman" w:cstheme="minorHAnsi"/>
        </w:rPr>
        <w:t xml:space="preserve">sutarties galiojimas </w:t>
      </w:r>
      <w:r w:rsidR="00253F88">
        <w:rPr>
          <w:rFonts w:eastAsia="Times New Roman" w:cstheme="minorHAnsi"/>
        </w:rPr>
        <w:t>8</w:t>
      </w:r>
      <w:r w:rsidR="00515E1D" w:rsidRPr="009463C9">
        <w:rPr>
          <w:rFonts w:eastAsia="Times New Roman" w:cstheme="minorHAnsi"/>
        </w:rPr>
        <w:t xml:space="preserve"> (</w:t>
      </w:r>
      <w:r w:rsidR="00253F88">
        <w:rPr>
          <w:rFonts w:eastAsia="Times New Roman" w:cstheme="minorHAnsi"/>
        </w:rPr>
        <w:t>aštuoni</w:t>
      </w:r>
      <w:r w:rsidR="00515E1D" w:rsidRPr="009463C9">
        <w:rPr>
          <w:rFonts w:eastAsia="Times New Roman" w:cstheme="minorHAnsi"/>
        </w:rPr>
        <w:t xml:space="preserve">) mėn., šį terminą skaičiuojant nuo jos įsigaliojimo dienos. </w:t>
      </w:r>
    </w:p>
    <w:p w14:paraId="49117D58" w14:textId="28E1E561" w:rsidR="005D280D" w:rsidRPr="009463C9" w:rsidRDefault="00515E1D" w:rsidP="00F77A5D">
      <w:pPr>
        <w:pStyle w:val="Betarp"/>
        <w:contextualSpacing/>
        <w:rPr>
          <w:rFonts w:cstheme="minorHAnsi"/>
        </w:rPr>
      </w:pPr>
      <w:r w:rsidRPr="009463C9">
        <w:rPr>
          <w:rFonts w:cstheme="minorHAnsi"/>
        </w:rPr>
        <w:t xml:space="preserve">2.3. </w:t>
      </w:r>
      <w:r w:rsidR="00FB3C75" w:rsidRPr="009463C9">
        <w:rPr>
          <w:rFonts w:cstheme="minorHAnsi"/>
        </w:rPr>
        <w:t>Pirkimo objektas į dalis neskaidomas.</w:t>
      </w:r>
      <w:r w:rsidR="00702B7B" w:rsidRPr="009463C9">
        <w:rPr>
          <w:rFonts w:cstheme="minorHAnsi"/>
        </w:rPr>
        <w:t xml:space="preserve"> Pirkimo apimtys, reikalavimai ir techninė specifikacija apibrėžti </w:t>
      </w:r>
      <w:r w:rsidR="00C314B2" w:rsidRPr="009463C9">
        <w:rPr>
          <w:rFonts w:cstheme="minorHAnsi"/>
        </w:rPr>
        <w:t>s</w:t>
      </w:r>
      <w:r w:rsidR="000B6976" w:rsidRPr="009463C9">
        <w:rPr>
          <w:rFonts w:cstheme="minorHAnsi"/>
        </w:rPr>
        <w:t>pecialiųjų p</w:t>
      </w:r>
      <w:r w:rsidR="00702B7B" w:rsidRPr="009463C9">
        <w:rPr>
          <w:rFonts w:cstheme="minorHAnsi"/>
        </w:rPr>
        <w:t xml:space="preserve">irkimo sąlygų </w:t>
      </w:r>
      <w:r w:rsidR="00F35D60" w:rsidRPr="009463C9">
        <w:rPr>
          <w:rFonts w:cstheme="minorHAnsi"/>
        </w:rPr>
        <w:t>2</w:t>
      </w:r>
      <w:r w:rsidR="00702B7B" w:rsidRPr="009463C9">
        <w:rPr>
          <w:rFonts w:cstheme="minorHAnsi"/>
        </w:rPr>
        <w:t xml:space="preserve"> priede.</w:t>
      </w:r>
    </w:p>
    <w:p w14:paraId="2B9FCCA2" w14:textId="34073C68" w:rsidR="003943EC" w:rsidRDefault="003943EC" w:rsidP="00F77A5D">
      <w:pPr>
        <w:pStyle w:val="Sraopastraipa"/>
        <w:spacing w:line="240" w:lineRule="auto"/>
        <w:ind w:left="0" w:firstLine="709"/>
        <w:rPr>
          <w:rFonts w:cstheme="minorHAnsi"/>
        </w:rPr>
      </w:pPr>
      <w:r w:rsidRPr="009463C9">
        <w:rPr>
          <w:rFonts w:cstheme="minorHAnsi"/>
        </w:rPr>
        <w:t>2.</w:t>
      </w:r>
      <w:r w:rsidR="001F568A" w:rsidRPr="009463C9">
        <w:rPr>
          <w:rFonts w:cstheme="minorHAnsi"/>
        </w:rPr>
        <w:t>3</w:t>
      </w:r>
      <w:r w:rsidRPr="009463C9">
        <w:rPr>
          <w:rFonts w:cstheme="minorHAnsi"/>
        </w:rPr>
        <w:t>. Jeigu apibūdinant pirkimo objektą techninėje specifikacijoje nurodytas konkretus modelis ar tiekimo šaltinis, konkretus procesas, būdingas konkretaus tiekėjo tiekiamoms prekėms ar teikiamoms paslaugoms</w:t>
      </w:r>
      <w:r w:rsidRPr="00E53E12">
        <w:rPr>
          <w:rFonts w:cstheme="minorHAnsi"/>
        </w:rPr>
        <w:t xml:space="preserve">,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22775508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17D92ACE" w:rsidR="00807185" w:rsidRPr="00817AB9" w:rsidRDefault="005D280D" w:rsidP="0074398C">
      <w:pPr>
        <w:pStyle w:val="Sraopastraipa"/>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74398C" w:rsidRPr="001D326C">
        <w:rPr>
          <w:rFonts w:cstheme="minorHAnsi"/>
        </w:rPr>
        <w:t>1</w:t>
      </w:r>
      <w:r w:rsidRPr="00817AB9">
        <w:rPr>
          <w:rFonts w:cstheme="minorHAnsi"/>
          <w:color w:val="00B050"/>
        </w:rPr>
        <w:t xml:space="preserve"> </w:t>
      </w:r>
      <w:r w:rsidRPr="00817AB9">
        <w:rPr>
          <w:rFonts w:cstheme="minorHAnsi"/>
        </w:rPr>
        <w:t xml:space="preserve">priede. </w:t>
      </w:r>
    </w:p>
    <w:p w14:paraId="694FBDAB" w14:textId="4ADC9931"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t xml:space="preserve">Tiekėjams </w:t>
      </w:r>
      <w:r w:rsidR="00707C8F" w:rsidRPr="00817AB9">
        <w:rPr>
          <w:rFonts w:cstheme="minorHAnsi"/>
        </w:rPr>
        <w:t xml:space="preserve">nustatomi kvalifikacijos reikalavimai, ir (arba) reikalavimai dėl kokybės vadybos sistemos ir (arba) aplinkos apsaugos vadybos sistemos standartų laikymosi ir jų atitiktį patvirtinantys dokumentai nurodyti </w:t>
      </w:r>
      <w:r w:rsidR="00707C8F">
        <w:rPr>
          <w:rFonts w:cstheme="minorHAnsi"/>
        </w:rPr>
        <w:t>s</w:t>
      </w:r>
      <w:r w:rsidR="00707C8F" w:rsidRPr="00817AB9">
        <w:rPr>
          <w:rFonts w:cstheme="minorHAnsi"/>
        </w:rPr>
        <w:t xml:space="preserve">pecialiųjų pirkimo </w:t>
      </w:r>
      <w:r w:rsidR="00707C8F" w:rsidRPr="00817AB9">
        <w:rPr>
          <w:rFonts w:cstheme="minorHAnsi"/>
        </w:rPr>
        <w:lastRenderedPageBreak/>
        <w:t xml:space="preserve">sąlygų </w:t>
      </w:r>
      <w:r w:rsidR="001E782E" w:rsidRPr="00E80B88">
        <w:rPr>
          <w:rFonts w:cstheme="minorHAnsi"/>
        </w:rPr>
        <w:t>4</w:t>
      </w:r>
      <w:r w:rsidR="00707C8F" w:rsidRPr="00817AB9">
        <w:rPr>
          <w:rFonts w:cstheme="minorHAnsi"/>
          <w:color w:val="00B050"/>
        </w:rPr>
        <w:t xml:space="preserve"> </w:t>
      </w:r>
      <w:r w:rsidR="00707C8F" w:rsidRPr="00817AB9">
        <w:rPr>
          <w:rFonts w:cstheme="minorHAnsi"/>
        </w:rPr>
        <w:t>priede. Tiekėjas, teikdamas pasiūlymą, įsipareigoja, kad sutartį vykdys tik teisę verstis atitinkama veikla turintys asmenys</w:t>
      </w:r>
      <w:r w:rsidR="003B3D2C" w:rsidRPr="00817AB9">
        <w:rPr>
          <w:rFonts w:cstheme="minorHAnsi"/>
        </w:rPr>
        <w:t>.</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22775509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1D13AD4F" w:rsidR="0008378B" w:rsidRPr="00F8218F" w:rsidRDefault="00F84C15" w:rsidP="00200B47">
      <w:pPr>
        <w:spacing w:line="240" w:lineRule="auto"/>
        <w:ind w:firstLine="567"/>
        <w:rPr>
          <w:rFonts w:cstheme="minorHAnsi"/>
          <w:iCs/>
        </w:rPr>
      </w:pPr>
      <w:r w:rsidRPr="00F8218F">
        <w:rPr>
          <w:rFonts w:cstheme="minorHAnsi"/>
          <w:iCs/>
        </w:rPr>
        <w:t xml:space="preserve">4.1. </w:t>
      </w:r>
      <w:r w:rsidR="00C342BA">
        <w:rPr>
          <w:rFonts w:cstheme="minorHAnsi"/>
          <w:iCs/>
        </w:rPr>
        <w:t>Netaikoma</w:t>
      </w:r>
      <w:r w:rsidR="00200B47">
        <w:rPr>
          <w:rFonts w:cstheme="minorHAnsi"/>
          <w:iCs/>
        </w:rPr>
        <w:t>.</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22775509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91375D1" w14:textId="77777777" w:rsidR="00E022FE" w:rsidRPr="003A6359" w:rsidRDefault="00E022FE" w:rsidP="00E022FE">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3461A8CB" w14:textId="1D06B6B9" w:rsidR="00E022FE" w:rsidRDefault="00E022FE" w:rsidP="00E022FE">
      <w:pPr>
        <w:pStyle w:val="Sraopastraipa"/>
        <w:spacing w:line="240" w:lineRule="auto"/>
        <w:ind w:left="0" w:firstLine="709"/>
        <w:rPr>
          <w:rFonts w:cstheme="minorHAnsi"/>
        </w:rPr>
      </w:pPr>
      <w:r w:rsidRPr="00F70558">
        <w:rPr>
          <w:rFonts w:cstheme="minorHAnsi"/>
        </w:rPr>
        <w:t>5.1.</w:t>
      </w:r>
      <w:r>
        <w:rPr>
          <w:rFonts w:cstheme="minorHAnsi"/>
        </w:rPr>
        <w:t>1.</w:t>
      </w:r>
      <w:r w:rsidRPr="00F70558">
        <w:rPr>
          <w:rFonts w:cstheme="minorHAnsi"/>
        </w:rPr>
        <w:t xml:space="preserve"> </w:t>
      </w:r>
      <w:r>
        <w:rPr>
          <w:rFonts w:cstheme="minorHAnsi"/>
        </w:rPr>
        <w:t>T</w:t>
      </w:r>
      <w:r w:rsidRPr="00F70558">
        <w:rPr>
          <w:rFonts w:cstheme="minorHAnsi"/>
        </w:rPr>
        <w:t xml:space="preserve">iekėjo pasiūlymas, parengtas pagal </w:t>
      </w:r>
      <w:r>
        <w:rPr>
          <w:rFonts w:cstheme="minorHAnsi"/>
        </w:rPr>
        <w:t>s</w:t>
      </w:r>
      <w:r w:rsidRPr="00F70558">
        <w:rPr>
          <w:rFonts w:cstheme="minorHAnsi"/>
        </w:rPr>
        <w:t xml:space="preserve">pecialiųjų </w:t>
      </w:r>
      <w:r w:rsidRPr="00F70558">
        <w:rPr>
          <w:rFonts w:cstheme="minorHAnsi"/>
        </w:rPr>
        <w:fldChar w:fldCharType="begin"/>
      </w:r>
      <w:r w:rsidRPr="00F70558">
        <w:rPr>
          <w:rFonts w:cstheme="minorHAnsi"/>
        </w:rPr>
        <w:instrText xml:space="preserve"> REF _Ref38540913 \h  \* MERGEFORMAT </w:instrText>
      </w:r>
      <w:r w:rsidRPr="00F70558">
        <w:rPr>
          <w:rFonts w:cstheme="minorHAnsi"/>
        </w:rPr>
      </w:r>
      <w:r w:rsidRPr="00F70558">
        <w:rPr>
          <w:rFonts w:cstheme="minorHAnsi"/>
        </w:rPr>
        <w:fldChar w:fldCharType="separate"/>
      </w:r>
      <w:r w:rsidRPr="00F70558">
        <w:rPr>
          <w:rFonts w:cstheme="minorHAnsi"/>
        </w:rPr>
        <w:t xml:space="preserve">pirkimo sąlygų </w:t>
      </w:r>
      <w:r w:rsidRPr="0008279C">
        <w:rPr>
          <w:rFonts w:cstheme="minorHAnsi"/>
          <w:shd w:val="clear" w:color="auto" w:fill="FFFFFF"/>
        </w:rPr>
        <w:t>3</w:t>
      </w:r>
      <w:r w:rsidRPr="00F70558">
        <w:rPr>
          <w:rFonts w:cstheme="minorHAnsi"/>
          <w:shd w:val="clear" w:color="auto" w:fill="FFFFFF"/>
        </w:rPr>
        <w:t xml:space="preserve"> </w:t>
      </w:r>
      <w:r w:rsidRPr="00F70558">
        <w:rPr>
          <w:rFonts w:cstheme="minorHAnsi"/>
        </w:rPr>
        <w:fldChar w:fldCharType="end"/>
      </w:r>
      <w:r>
        <w:rPr>
          <w:rFonts w:cstheme="minorHAnsi"/>
        </w:rPr>
        <w:t xml:space="preserve">priede </w:t>
      </w:r>
      <w:r w:rsidRPr="00F70558">
        <w:rPr>
          <w:rFonts w:cstheme="minorHAnsi"/>
        </w:rPr>
        <w:t>pateiktą pasiūlymo formą ir pasiūlymo formoje nurodyti ir kiti, tiekėjo nuomone, būtini dokumentai (jų kopijos).</w:t>
      </w:r>
    </w:p>
    <w:p w14:paraId="529EAC78" w14:textId="0D134C50" w:rsidR="00E022FE" w:rsidRDefault="00E022FE" w:rsidP="00E022FE">
      <w:pPr>
        <w:pStyle w:val="Sraopastraipa"/>
        <w:spacing w:line="240" w:lineRule="auto"/>
        <w:ind w:left="0" w:firstLine="709"/>
        <w:rPr>
          <w:rFonts w:eastAsia="Arial" w:cstheme="minorHAnsi"/>
        </w:rPr>
      </w:pPr>
      <w:r>
        <w:rPr>
          <w:rFonts w:cstheme="minorHAnsi"/>
        </w:rPr>
        <w:t xml:space="preserve">5.2. </w:t>
      </w:r>
      <w:r w:rsidRPr="009B35D2">
        <w:t>Perkančioji organizacija nereikalauja, kad pasiūlymas būtų pasirašytas</w:t>
      </w:r>
      <w:r>
        <w:t>.</w:t>
      </w:r>
      <w:r w:rsidRPr="00F70558">
        <w:rPr>
          <w:rFonts w:eastAsia="Arial" w:cstheme="minorHAnsi"/>
        </w:rPr>
        <w:t xml:space="preserve"> </w:t>
      </w:r>
    </w:p>
    <w:p w14:paraId="25741C16" w14:textId="3B089090"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2002F7">
        <w:rPr>
          <w:rFonts w:eastAsia="Arial" w:cstheme="minorHAnsi"/>
        </w:rPr>
        <w:t>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300487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22775509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22775509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65D61B7D"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17AE0">
        <w:rPr>
          <w:rFonts w:eastAsia="Calibri" w:cstheme="minorHAnsi"/>
        </w:rPr>
        <w:t>3</w:t>
      </w:r>
      <w:r w:rsidR="00320902">
        <w:rPr>
          <w:rFonts w:eastAsia="Calibri" w:cstheme="minorHAnsi"/>
        </w:rPr>
        <w:t xml:space="preserve"> </w:t>
      </w:r>
      <w:r w:rsidR="00DE051B" w:rsidRPr="00A84437">
        <w:rPr>
          <w:rFonts w:eastAsia="Calibri" w:cstheme="minorHAnsi"/>
        </w:rPr>
        <w:t>priede</w:t>
      </w:r>
      <w:r w:rsidR="00320902">
        <w:rPr>
          <w:rFonts w:eastAsia="Calibri" w:cstheme="minorHAnsi"/>
        </w:rPr>
        <w:t>.</w:t>
      </w:r>
      <w:r w:rsidR="00DE051B" w:rsidRPr="00A84437">
        <w:rPr>
          <w:rFonts w:eastAsia="Calibri" w:cstheme="minorHAnsi"/>
        </w:rPr>
        <w:t xml:space="preserve"> </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227755094"/>
      <w:r>
        <w:rPr>
          <w:rFonts w:asciiTheme="minorHAnsi" w:hAnsiTheme="minorHAnsi" w:cstheme="minorHAnsi"/>
        </w:rPr>
        <w:lastRenderedPageBreak/>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050D3F8"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7E0D8C">
        <w:t>6</w:t>
      </w:r>
      <w:r w:rsidR="00F56579" w:rsidRPr="00244994">
        <w:rPr>
          <w:rFonts w:cstheme="minorHAnsi"/>
          <w:color w:val="00B050"/>
        </w:rPr>
        <w:t xml:space="preserve"> </w:t>
      </w:r>
      <w:r w:rsidR="00F56579" w:rsidRPr="004A0305">
        <w:rPr>
          <w:rFonts w:cstheme="minorHAnsi"/>
        </w:rPr>
        <w:t xml:space="preserve">priede. </w:t>
      </w:r>
    </w:p>
    <w:p w14:paraId="10559D25" w14:textId="77777777" w:rsidR="00F5411E" w:rsidRDefault="00F5411E" w:rsidP="00F77A5D">
      <w:pPr>
        <w:pStyle w:val="Betarp"/>
        <w:contextualSpacing/>
        <w:rPr>
          <w:color w:val="00B050"/>
        </w:rPr>
      </w:pP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22775509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06A918C7" w:rsidR="00E250DF" w:rsidRPr="00F25726" w:rsidRDefault="00B46C23" w:rsidP="00F77A5D">
      <w:pPr>
        <w:pStyle w:val="Betarp"/>
        <w:spacing w:line="276" w:lineRule="auto"/>
        <w:ind w:firstLine="0"/>
        <w:contextualSpacing/>
        <w:rPr>
          <w:rFonts w:ascii="Arial" w:eastAsiaTheme="minorHAnsi" w:hAnsi="Arial" w:cs="Arial"/>
          <w:color w:val="EE0000"/>
        </w:rPr>
      </w:pPr>
      <w:r>
        <w:rPr>
          <w:rFonts w:cstheme="minorHAnsi"/>
          <w:color w:val="000000"/>
        </w:rPr>
        <w:t>K</w:t>
      </w:r>
      <w:r w:rsidRPr="00846B99">
        <w:rPr>
          <w:rFonts w:cstheme="minorHAnsi"/>
          <w:color w:val="000000"/>
        </w:rPr>
        <w:t xml:space="preserve">ontaktiniai asmenys yra: Mažeikių rajono savivaldybės administracijos Viešųjų pirkimų skyriaus vyriausioji specialistė Irina Kumšlytienė, tel. (0 443) 98 226, el. p. </w:t>
      </w:r>
      <w:hyperlink r:id="rId16" w:history="1">
        <w:r w:rsidRPr="00846B99">
          <w:rPr>
            <w:rStyle w:val="Hipersaitas"/>
            <w:rFonts w:cstheme="minorHAnsi"/>
          </w:rPr>
          <w:t>irina.kumslytiene@mazeikiai.lt</w:t>
        </w:r>
      </w:hyperlink>
      <w:r w:rsidR="00761F4C">
        <w:t xml:space="preserve"> </w:t>
      </w:r>
      <w:r w:rsidRPr="00846B99">
        <w:rPr>
          <w:rFonts w:cstheme="minorHAnsi"/>
          <w:b/>
          <w:bCs/>
        </w:rPr>
        <w:t>(</w:t>
      </w:r>
      <w:r w:rsidRPr="00846B99">
        <w:rPr>
          <w:rFonts w:cstheme="minorHAnsi"/>
          <w:b/>
          <w:bCs/>
          <w:i/>
          <w:iCs/>
        </w:rPr>
        <w:t>viešojo pirkimo procedūros klausimais</w:t>
      </w:r>
      <w:r w:rsidRPr="00846B99">
        <w:rPr>
          <w:rFonts w:cstheme="minorHAnsi"/>
          <w:b/>
          <w:bCs/>
        </w:rPr>
        <w:t>)</w:t>
      </w:r>
      <w:r w:rsidRPr="00846B99">
        <w:rPr>
          <w:rFonts w:cstheme="minorHAnsi"/>
        </w:rPr>
        <w:t xml:space="preserve"> ir </w:t>
      </w:r>
      <w:r w:rsidR="00761F4C" w:rsidRPr="00846B99">
        <w:rPr>
          <w:rFonts w:cstheme="minorHAnsi"/>
          <w:color w:val="000000"/>
        </w:rPr>
        <w:t>Mažeikių rajono savivaldybės administracijos</w:t>
      </w:r>
      <w:r w:rsidR="00761F4C">
        <w:t xml:space="preserve"> Socialinių reikalų skyriaus vyriausioji specialistė Edita Smilgienė </w:t>
      </w:r>
      <w:r>
        <w:rPr>
          <w:rFonts w:cstheme="minorHAnsi"/>
        </w:rPr>
        <w:t xml:space="preserve">mob. (0 </w:t>
      </w:r>
      <w:r w:rsidR="007426C3">
        <w:rPr>
          <w:rFonts w:cstheme="minorHAnsi"/>
        </w:rPr>
        <w:t>6</w:t>
      </w:r>
      <w:r w:rsidR="00761F4C">
        <w:rPr>
          <w:rFonts w:cstheme="minorHAnsi"/>
        </w:rPr>
        <w:t>60</w:t>
      </w:r>
      <w:r w:rsidR="007426C3">
        <w:rPr>
          <w:rFonts w:cstheme="minorHAnsi"/>
        </w:rPr>
        <w:t xml:space="preserve">) </w:t>
      </w:r>
      <w:r w:rsidR="00761F4C">
        <w:rPr>
          <w:rFonts w:cstheme="minorHAnsi"/>
        </w:rPr>
        <w:t>97 521</w:t>
      </w:r>
      <w:r>
        <w:rPr>
          <w:rFonts w:cstheme="minorHAnsi"/>
        </w:rPr>
        <w:t xml:space="preserve">, </w:t>
      </w:r>
      <w:r w:rsidRPr="00846B99">
        <w:rPr>
          <w:rFonts w:cstheme="minorHAnsi"/>
        </w:rPr>
        <w:t xml:space="preserve">el. p. </w:t>
      </w:r>
      <w:hyperlink r:id="rId17" w:history="1">
        <w:r w:rsidR="000806FE" w:rsidRPr="00657AC1">
          <w:rPr>
            <w:rStyle w:val="Hipersaitas"/>
            <w:rFonts w:cstheme="minorHAnsi"/>
          </w:rPr>
          <w:t>edita.smilgiene@mazeikiai.lt</w:t>
        </w:r>
      </w:hyperlink>
      <w:r w:rsidR="00FD30BE">
        <w:rPr>
          <w:rFonts w:cstheme="minorHAnsi"/>
        </w:rPr>
        <w:t xml:space="preserve"> </w:t>
      </w:r>
      <w:r w:rsidRPr="00412F8F">
        <w:rPr>
          <w:rFonts w:cstheme="minorHAnsi"/>
          <w:b/>
          <w:bCs/>
        </w:rPr>
        <w:t>(</w:t>
      </w:r>
      <w:r w:rsidR="00667BD5" w:rsidRPr="00412F8F">
        <w:rPr>
          <w:rFonts w:cstheme="minorHAnsi"/>
          <w:b/>
          <w:bCs/>
          <w:i/>
          <w:iCs/>
        </w:rPr>
        <w:t>pirkimo</w:t>
      </w:r>
      <w:r w:rsidR="00667BD5" w:rsidRPr="00412F8F">
        <w:rPr>
          <w:rFonts w:cstheme="minorHAnsi"/>
          <w:b/>
          <w:bCs/>
        </w:rPr>
        <w:t xml:space="preserve"> </w:t>
      </w:r>
      <w:r w:rsidRPr="00412F8F">
        <w:rPr>
          <w:rFonts w:cstheme="minorHAnsi"/>
          <w:b/>
          <w:bCs/>
          <w:i/>
          <w:iCs/>
        </w:rPr>
        <w:t>objekto klausimais</w:t>
      </w:r>
      <w:r w:rsidRPr="00412F8F">
        <w:rPr>
          <w:rFonts w:cstheme="minorHAnsi"/>
          <w:b/>
          <w:bCs/>
        </w:rPr>
        <w:t>)</w:t>
      </w:r>
      <w:r w:rsidRPr="00412F8F">
        <w:rPr>
          <w:rFonts w:cstheme="minorHAnsi"/>
        </w:rPr>
        <w:t>.</w:t>
      </w:r>
      <w:r w:rsidR="00EE68F7" w:rsidRPr="00F25726">
        <w:rPr>
          <w:rFonts w:ascii="Arial" w:eastAsiaTheme="minorHAnsi" w:hAnsi="Arial" w:cs="Arial"/>
          <w:color w:val="EE0000"/>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8A37DA"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Tiekėjas su kitais tiekėjais yra sudaręs susitarimų, kuriais siekiama iškreipti konkurenciją atliekamame pirkime, ir perkančioji organizacija dėl to turi įtikinamų duomenų</w:t>
      </w:r>
      <w:r w:rsidR="00C11375" w:rsidRPr="008A37DA">
        <w:rPr>
          <w:rFonts w:cstheme="minorHAnsi"/>
          <w:i/>
        </w:rPr>
        <w:t xml:space="preserve"> </w:t>
      </w:r>
      <w:r w:rsidR="00C11375" w:rsidRPr="001D567F">
        <w:rPr>
          <w:rFonts w:cstheme="minorHAnsi"/>
          <w:b/>
          <w:i/>
          <w:color w:val="7030A0"/>
        </w:rPr>
        <w:t>(</w:t>
      </w:r>
      <w:r w:rsidR="00C11375" w:rsidRPr="001D567F">
        <w:rPr>
          <w:rFonts w:eastAsia="Yu Mincho" w:cstheme="minorHAnsi"/>
          <w:b/>
          <w:i/>
          <w:color w:val="7030A0"/>
        </w:rPr>
        <w:t>VPĮ 46 straipsnio 4 dalies 1 punktas</w:t>
      </w:r>
      <w:r w:rsidR="00C11375" w:rsidRPr="008A37DA">
        <w:rPr>
          <w:rFonts w:eastAsia="Arial" w:cstheme="minorHAnsi"/>
          <w:i/>
          <w:color w:val="7030A0"/>
        </w:rPr>
        <w:t>).</w:t>
      </w:r>
    </w:p>
    <w:p w14:paraId="3417C9CD" w14:textId="1083D667" w:rsidR="006D67EE" w:rsidRPr="001D567F" w:rsidRDefault="006D67EE" w:rsidP="00F77A5D">
      <w:pPr>
        <w:pStyle w:val="Betarp"/>
        <w:ind w:firstLine="720"/>
        <w:rPr>
          <w:rFonts w:cstheme="minorHAnsi"/>
          <w:b/>
          <w:i/>
          <w:color w:val="7030A0"/>
        </w:rPr>
      </w:pPr>
      <w:r w:rsidRPr="00CB237B">
        <w:rPr>
          <w:rFonts w:eastAsia="Arial" w:cstheme="minorHAnsi"/>
          <w:i/>
        </w:rPr>
        <w:t>2.</w:t>
      </w:r>
      <w:r w:rsidR="00C11375" w:rsidRPr="00CB237B">
        <w:rPr>
          <w:rFonts w:eastAsia="Arial" w:cstheme="minorHAnsi"/>
          <w:i/>
        </w:rPr>
        <w:t xml:space="preserve"> </w:t>
      </w:r>
      <w:r w:rsidR="00277655" w:rsidRPr="008A37DA">
        <w:rPr>
          <w:rFonts w:cstheme="minorHAnsi"/>
          <w:i/>
        </w:rPr>
        <w:t>Tiekėjas pirkimo metu pateko į interesų konflikto situaciją, kaip apibrėžta VPĮ 21 straipsnyje, ir atitinkamos padėties negalima ištaisyti.</w:t>
      </w:r>
      <w:r w:rsidR="008A37DA" w:rsidRPr="008A37DA">
        <w:rPr>
          <w:rFonts w:cstheme="minorHAnsi"/>
          <w:i/>
        </w:rPr>
        <w:t xml:space="preserve"> </w:t>
      </w:r>
      <w:r w:rsidR="00277655" w:rsidRPr="008A37DA">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A37DA">
        <w:rPr>
          <w:rFonts w:cstheme="minorHAnsi"/>
          <w:i/>
        </w:rPr>
        <w:t xml:space="preserve"> </w:t>
      </w:r>
      <w:r w:rsidR="008A37DA" w:rsidRPr="001D567F">
        <w:rPr>
          <w:rFonts w:cstheme="minorHAnsi"/>
          <w:b/>
          <w:i/>
          <w:color w:val="7030A0"/>
        </w:rPr>
        <w:t>(</w:t>
      </w:r>
      <w:r w:rsidR="008A37DA" w:rsidRPr="001D567F">
        <w:rPr>
          <w:rFonts w:eastAsia="Yu Mincho" w:cstheme="minorHAnsi"/>
          <w:b/>
          <w:i/>
          <w:color w:val="7030A0"/>
        </w:rPr>
        <w:t>VPĮ 46 straipsnio 4 dalies 2 punktas)</w:t>
      </w:r>
      <w:r w:rsidR="00277655" w:rsidRPr="001D567F">
        <w:rPr>
          <w:rFonts w:cstheme="minorHAnsi"/>
          <w:i/>
          <w:color w:val="7030A0"/>
        </w:rPr>
        <w:t>.</w:t>
      </w:r>
    </w:p>
    <w:p w14:paraId="4E7FF8EC" w14:textId="0143612F" w:rsidR="006D67EE" w:rsidRPr="003878F0" w:rsidRDefault="006D67EE" w:rsidP="00F77A5D">
      <w:pPr>
        <w:pStyle w:val="Betarp"/>
        <w:ind w:firstLine="720"/>
        <w:rPr>
          <w:rFonts w:eastAsia="Yu Mincho" w:cstheme="minorHAnsi"/>
          <w:b/>
          <w:bCs/>
        </w:rPr>
      </w:pPr>
      <w:r w:rsidRPr="00CB237B">
        <w:rPr>
          <w:rFonts w:eastAsia="Arial" w:cstheme="minorHAnsi"/>
          <w:i/>
        </w:rPr>
        <w:t>3.</w:t>
      </w:r>
      <w:r w:rsidR="008A37DA" w:rsidRPr="00CB237B">
        <w:rPr>
          <w:rFonts w:eastAsia="Arial" w:cstheme="minorHAnsi"/>
          <w:i/>
        </w:rPr>
        <w:t xml:space="preserve"> </w:t>
      </w:r>
      <w:r w:rsidR="00C95F80" w:rsidRPr="003878F0">
        <w:rPr>
          <w:rFonts w:cstheme="minorHAnsi"/>
        </w:rPr>
        <w:t xml:space="preserve">Pažeista konkurencija, kaip nustatyta VPĮ 27 straipsnio 3 ir 4 dalyse, ir atitinkamos padėties negalima ištaisyti </w:t>
      </w:r>
      <w:r w:rsidR="00C95F80" w:rsidRPr="001D567F">
        <w:rPr>
          <w:rFonts w:cstheme="minorHAnsi"/>
          <w:b/>
          <w:color w:val="7030A0"/>
        </w:rPr>
        <w:t>(</w:t>
      </w:r>
      <w:r w:rsidR="003878F0" w:rsidRPr="001D567F">
        <w:rPr>
          <w:rFonts w:eastAsia="Yu Mincho" w:cstheme="minorHAnsi"/>
          <w:b/>
          <w:color w:val="7030A0"/>
        </w:rPr>
        <w:t>VPĮ 46 straipsnio 4 dalies 3 punktas).</w:t>
      </w:r>
    </w:p>
    <w:p w14:paraId="5D0561FC" w14:textId="77777777" w:rsidR="00DD10C2" w:rsidRPr="004C03F1" w:rsidRDefault="006D67EE" w:rsidP="00F77A5D">
      <w:pPr>
        <w:pStyle w:val="Betarp"/>
        <w:ind w:firstLine="720"/>
        <w:rPr>
          <w:rFonts w:cstheme="minorHAnsi"/>
        </w:rPr>
      </w:pPr>
      <w:r w:rsidRPr="00CB237B">
        <w:rPr>
          <w:rFonts w:eastAsia="Arial" w:cstheme="minorHAnsi"/>
          <w:i/>
        </w:rPr>
        <w:t>4.</w:t>
      </w:r>
      <w:r w:rsidR="003878F0" w:rsidRPr="00CB237B">
        <w:rPr>
          <w:rFonts w:eastAsia="Arial" w:cstheme="minorHAnsi"/>
          <w:i/>
        </w:rPr>
        <w:t xml:space="preserve"> </w:t>
      </w:r>
      <w:r w:rsidR="00DD10C2"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E4AF4C" w14:textId="0C112E9E" w:rsidR="007D644F" w:rsidRPr="000F2D58" w:rsidRDefault="006D67EE" w:rsidP="000F2D58">
      <w:pPr>
        <w:pStyle w:val="Betarp"/>
        <w:ind w:firstLine="720"/>
        <w:rPr>
          <w:rFonts w:eastAsia="Yu Mincho" w:cstheme="minorHAnsi"/>
          <w:b/>
          <w:bCs/>
          <w:iCs/>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05876">
        <w:rPr>
          <w:rFonts w:cstheme="minorHAnsi"/>
          <w:color w:val="7030A0"/>
        </w:rPr>
        <w:t>(</w:t>
      </w:r>
      <w:r w:rsidR="00E405E7" w:rsidRPr="00305876">
        <w:rPr>
          <w:rFonts w:eastAsia="Yu Mincho" w:cstheme="minorHAnsi"/>
          <w:b/>
          <w:color w:val="7030A0"/>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6BCC2113" w14:textId="6BAC785D"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C12A72">
        <w:rPr>
          <w:rFonts w:cstheme="minorHAnsi"/>
        </w:rPr>
        <w:t>2</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4DD1E37C" w14:textId="77777777" w:rsidR="009247D0" w:rsidRDefault="000806FE" w:rsidP="00DC230B">
      <w:pPr>
        <w:spacing w:line="240" w:lineRule="auto"/>
        <w:jc w:val="center"/>
        <w:rPr>
          <w:rFonts w:cstheme="minorHAnsi"/>
          <w:sz w:val="28"/>
          <w:szCs w:val="28"/>
        </w:rPr>
      </w:pPr>
      <w:r w:rsidRPr="000806FE">
        <w:rPr>
          <w:bCs/>
          <w:sz w:val="28"/>
          <w:szCs w:val="28"/>
        </w:rPr>
        <w:t>KARJEROS PLANAVIMO KONSULTACINĖS PASLAUGOS DARBO RINKAI BESIRENGIANTIEMS ASMENIMS</w:t>
      </w:r>
      <w:r w:rsidRPr="000806FE">
        <w:rPr>
          <w:rFonts w:cstheme="minorHAnsi"/>
          <w:sz w:val="28"/>
          <w:szCs w:val="28"/>
        </w:rPr>
        <w:t xml:space="preserve"> </w:t>
      </w:r>
    </w:p>
    <w:p w14:paraId="3C224FCE" w14:textId="2CFBAABD" w:rsidR="00CB5907" w:rsidRDefault="000806FE" w:rsidP="00DC230B">
      <w:pPr>
        <w:spacing w:line="240" w:lineRule="auto"/>
        <w:jc w:val="center"/>
        <w:rPr>
          <w:rFonts w:cstheme="minorHAnsi"/>
          <w:sz w:val="28"/>
          <w:szCs w:val="28"/>
        </w:rPr>
      </w:pPr>
      <w:r w:rsidRPr="000806FE">
        <w:rPr>
          <w:rFonts w:cstheme="minorHAnsi"/>
          <w:sz w:val="28"/>
          <w:szCs w:val="28"/>
        </w:rPr>
        <w:t>TECHNINĖ</w:t>
      </w:r>
      <w:r w:rsidRPr="00A76EAF">
        <w:rPr>
          <w:rFonts w:cstheme="minorHAnsi"/>
          <w:sz w:val="28"/>
          <w:szCs w:val="28"/>
        </w:rPr>
        <w:t xml:space="preserve"> </w:t>
      </w:r>
      <w:r w:rsidR="00CB5907" w:rsidRPr="00A76EAF">
        <w:rPr>
          <w:rFonts w:cstheme="minorHAnsi"/>
          <w:sz w:val="28"/>
          <w:szCs w:val="28"/>
        </w:rPr>
        <w:t>SPECIFIKACIJA</w:t>
      </w:r>
    </w:p>
    <w:p w14:paraId="61D313C1" w14:textId="77777777" w:rsidR="009E3706" w:rsidRPr="00A76EAF" w:rsidRDefault="009E3706" w:rsidP="00DC230B">
      <w:pPr>
        <w:spacing w:line="240" w:lineRule="auto"/>
        <w:jc w:val="center"/>
        <w:rPr>
          <w:rFonts w:cstheme="minorHAnsi"/>
          <w:sz w:val="28"/>
          <w:szCs w:val="28"/>
        </w:rPr>
      </w:pPr>
    </w:p>
    <w:p w14:paraId="043DB29B" w14:textId="77777777" w:rsidR="000806FE" w:rsidRPr="000806FE" w:rsidRDefault="000806FE" w:rsidP="000806FE">
      <w:pPr>
        <w:pStyle w:val="Sraopastraipa"/>
        <w:numPr>
          <w:ilvl w:val="0"/>
          <w:numId w:val="23"/>
        </w:numPr>
        <w:spacing w:after="200" w:line="276" w:lineRule="auto"/>
        <w:rPr>
          <w:rFonts w:cstheme="minorHAnsi"/>
          <w:sz w:val="22"/>
          <w:szCs w:val="22"/>
        </w:rPr>
      </w:pPr>
      <w:r w:rsidRPr="000806FE">
        <w:rPr>
          <w:rFonts w:cstheme="minorHAnsi"/>
          <w:b/>
          <w:sz w:val="22"/>
          <w:szCs w:val="22"/>
        </w:rPr>
        <w:t>Pirkimo objektas</w:t>
      </w:r>
    </w:p>
    <w:p w14:paraId="4DF9934A" w14:textId="77777777" w:rsidR="000806FE" w:rsidRPr="000806FE" w:rsidRDefault="000806FE" w:rsidP="000806FE">
      <w:pPr>
        <w:pStyle w:val="Sraopastraipa"/>
        <w:ind w:left="426"/>
        <w:rPr>
          <w:rFonts w:cstheme="minorHAnsi"/>
          <w:sz w:val="22"/>
          <w:szCs w:val="22"/>
        </w:rPr>
      </w:pPr>
      <w:r w:rsidRPr="000806FE">
        <w:rPr>
          <w:rFonts w:cstheme="minorHAnsi"/>
          <w:sz w:val="22"/>
          <w:szCs w:val="22"/>
        </w:rPr>
        <w:t>Karjeros planavimo konsultacinės paslaugos, skirtos darbo rinkai besirengiantiems asmenims.</w:t>
      </w:r>
    </w:p>
    <w:p w14:paraId="7A945373" w14:textId="77777777" w:rsidR="000806FE" w:rsidRPr="000806FE" w:rsidRDefault="000806FE" w:rsidP="000806FE">
      <w:pPr>
        <w:pStyle w:val="Sraopastraipa"/>
        <w:numPr>
          <w:ilvl w:val="0"/>
          <w:numId w:val="23"/>
        </w:numPr>
        <w:spacing w:after="200" w:line="276" w:lineRule="auto"/>
        <w:rPr>
          <w:rFonts w:cstheme="minorHAnsi"/>
          <w:sz w:val="22"/>
          <w:szCs w:val="22"/>
        </w:rPr>
      </w:pPr>
      <w:r w:rsidRPr="000806FE">
        <w:rPr>
          <w:rFonts w:cstheme="minorHAnsi"/>
          <w:b/>
          <w:sz w:val="22"/>
          <w:szCs w:val="22"/>
        </w:rPr>
        <w:t>Paslaugų pirkimo pagrindas</w:t>
      </w:r>
    </w:p>
    <w:p w14:paraId="27524D41" w14:textId="77777777" w:rsidR="000806FE" w:rsidRPr="000806FE" w:rsidRDefault="000806FE" w:rsidP="000806FE">
      <w:pPr>
        <w:pStyle w:val="Sraopastraipa"/>
        <w:ind w:left="426"/>
        <w:rPr>
          <w:rFonts w:cstheme="minorHAnsi"/>
          <w:sz w:val="22"/>
          <w:szCs w:val="22"/>
        </w:rPr>
      </w:pPr>
      <w:r w:rsidRPr="000806FE">
        <w:rPr>
          <w:rFonts w:cstheme="minorHAnsi"/>
          <w:sz w:val="22"/>
          <w:szCs w:val="22"/>
        </w:rPr>
        <w:t>Paslaugos būtinos įgyvendinant Mažeikių rajono savivaldybės 2026 metų Užimtumo didinimo programą, patvirtintą Mažeikių rajono savivaldybės tarybos 2026 m. vasario 19 d. sprendimu Nr. T1-18 „Dėl Mažeikių rajono savivaldybės 2026 metų Užimtumo didinimo programos patvirtinimo“.</w:t>
      </w:r>
    </w:p>
    <w:p w14:paraId="1B6A6E70" w14:textId="77777777" w:rsidR="000806FE" w:rsidRPr="000806FE" w:rsidRDefault="000806FE" w:rsidP="000806FE">
      <w:pPr>
        <w:pStyle w:val="Sraopastraipa"/>
        <w:numPr>
          <w:ilvl w:val="0"/>
          <w:numId w:val="23"/>
        </w:numPr>
        <w:spacing w:after="200" w:line="276" w:lineRule="auto"/>
        <w:rPr>
          <w:rFonts w:cstheme="minorHAnsi"/>
          <w:sz w:val="22"/>
          <w:szCs w:val="22"/>
        </w:rPr>
      </w:pPr>
      <w:r w:rsidRPr="000806FE">
        <w:rPr>
          <w:rFonts w:cstheme="minorHAnsi"/>
          <w:b/>
          <w:sz w:val="22"/>
          <w:szCs w:val="22"/>
        </w:rPr>
        <w:t>Paslaugų tikslas</w:t>
      </w:r>
    </w:p>
    <w:p w14:paraId="5D1B7E86" w14:textId="77777777" w:rsidR="000806FE" w:rsidRPr="000806FE" w:rsidRDefault="000806FE" w:rsidP="000806FE">
      <w:pPr>
        <w:pStyle w:val="Sraopastraipa"/>
        <w:ind w:left="426"/>
        <w:rPr>
          <w:rFonts w:cstheme="minorHAnsi"/>
          <w:sz w:val="22"/>
          <w:szCs w:val="22"/>
        </w:rPr>
      </w:pPr>
      <w:r w:rsidRPr="000806FE">
        <w:rPr>
          <w:rFonts w:cstheme="minorHAnsi"/>
          <w:sz w:val="22"/>
          <w:szCs w:val="22"/>
        </w:rPr>
        <w:t xml:space="preserve">Paslaugų tikslas – padėti darbo rinkai besirengiantiems asmenims suprasti nedarbo priežastis ir surasti sprendimus, siekiant sėkmingai integruotis į darbo rinką. </w:t>
      </w:r>
    </w:p>
    <w:p w14:paraId="02D1D198" w14:textId="77777777" w:rsidR="000806FE" w:rsidRPr="000806FE" w:rsidRDefault="000806FE" w:rsidP="000806FE">
      <w:pPr>
        <w:pStyle w:val="Sraopastraipa"/>
        <w:numPr>
          <w:ilvl w:val="0"/>
          <w:numId w:val="23"/>
        </w:numPr>
        <w:spacing w:after="200" w:line="276" w:lineRule="auto"/>
        <w:rPr>
          <w:rFonts w:cstheme="minorHAnsi"/>
          <w:sz w:val="22"/>
          <w:szCs w:val="22"/>
        </w:rPr>
      </w:pPr>
      <w:r w:rsidRPr="000806FE">
        <w:rPr>
          <w:rFonts w:cstheme="minorHAnsi"/>
          <w:b/>
          <w:sz w:val="22"/>
          <w:szCs w:val="22"/>
        </w:rPr>
        <w:t>Paslaugų gavėjai</w:t>
      </w:r>
    </w:p>
    <w:p w14:paraId="466271CF" w14:textId="77777777" w:rsidR="000806FE" w:rsidRPr="000806FE" w:rsidRDefault="000806FE" w:rsidP="000806FE">
      <w:pPr>
        <w:pStyle w:val="Sraopastraipa"/>
        <w:ind w:left="426"/>
        <w:rPr>
          <w:rFonts w:cstheme="minorHAnsi"/>
          <w:sz w:val="22"/>
          <w:szCs w:val="22"/>
        </w:rPr>
      </w:pPr>
      <w:r w:rsidRPr="000806FE">
        <w:rPr>
          <w:rFonts w:cstheme="minorHAnsi"/>
          <w:sz w:val="22"/>
          <w:szCs w:val="22"/>
        </w:rPr>
        <w:t>Paslaugos bus teikiamos Mažeikių rajono savivaldybės Užimtumo didinimo programos dalyviams.</w:t>
      </w:r>
    </w:p>
    <w:p w14:paraId="49B4F7E1" w14:textId="77777777" w:rsidR="000806FE" w:rsidRPr="000806FE" w:rsidRDefault="000806FE" w:rsidP="000806FE">
      <w:pPr>
        <w:pStyle w:val="Sraopastraipa"/>
        <w:numPr>
          <w:ilvl w:val="0"/>
          <w:numId w:val="23"/>
        </w:numPr>
        <w:spacing w:after="200" w:line="276" w:lineRule="auto"/>
        <w:rPr>
          <w:rFonts w:cstheme="minorHAnsi"/>
          <w:sz w:val="22"/>
          <w:szCs w:val="22"/>
        </w:rPr>
      </w:pPr>
      <w:r w:rsidRPr="000806FE">
        <w:rPr>
          <w:rFonts w:cstheme="minorHAnsi"/>
          <w:b/>
          <w:sz w:val="22"/>
          <w:szCs w:val="22"/>
        </w:rPr>
        <w:t>Paslaugų teikimo laikotarpis</w:t>
      </w:r>
    </w:p>
    <w:p w14:paraId="3E964FE0" w14:textId="77777777" w:rsidR="000806FE" w:rsidRPr="000806FE" w:rsidRDefault="000806FE" w:rsidP="000806FE">
      <w:pPr>
        <w:pStyle w:val="Sraopastraipa"/>
        <w:ind w:left="426"/>
        <w:rPr>
          <w:rFonts w:cstheme="minorHAnsi"/>
          <w:color w:val="EE0000"/>
          <w:sz w:val="22"/>
          <w:szCs w:val="22"/>
        </w:rPr>
      </w:pPr>
      <w:r w:rsidRPr="000806FE">
        <w:rPr>
          <w:rFonts w:cstheme="minorHAnsi"/>
          <w:sz w:val="22"/>
          <w:szCs w:val="22"/>
        </w:rPr>
        <w:t xml:space="preserve">Paslaugos teikiamos 8 (aštuonis) mėnesius nuo sutarties įsigaliojimo dienos. </w:t>
      </w:r>
    </w:p>
    <w:p w14:paraId="278315C0" w14:textId="77777777" w:rsidR="000806FE" w:rsidRPr="000806FE" w:rsidRDefault="000806FE" w:rsidP="000806FE">
      <w:pPr>
        <w:pStyle w:val="Sraopastraipa"/>
        <w:numPr>
          <w:ilvl w:val="0"/>
          <w:numId w:val="23"/>
        </w:numPr>
        <w:spacing w:after="200" w:line="276" w:lineRule="auto"/>
        <w:rPr>
          <w:rFonts w:cstheme="minorHAnsi"/>
          <w:sz w:val="22"/>
          <w:szCs w:val="22"/>
        </w:rPr>
      </w:pPr>
      <w:r w:rsidRPr="000806FE">
        <w:rPr>
          <w:rFonts w:cstheme="minorHAnsi"/>
          <w:b/>
          <w:sz w:val="22"/>
          <w:szCs w:val="22"/>
        </w:rPr>
        <w:t>Sutarties vykdymo sąlygos</w:t>
      </w:r>
    </w:p>
    <w:p w14:paraId="6AE62444" w14:textId="77777777" w:rsidR="000806FE" w:rsidRPr="000806FE" w:rsidRDefault="000806FE" w:rsidP="000806FE">
      <w:pPr>
        <w:pStyle w:val="Sraopastraipa"/>
        <w:ind w:left="426"/>
        <w:rPr>
          <w:rFonts w:cstheme="minorHAnsi"/>
          <w:sz w:val="22"/>
          <w:szCs w:val="22"/>
        </w:rPr>
      </w:pPr>
      <w:r w:rsidRPr="000806FE">
        <w:rPr>
          <w:rFonts w:cstheme="minorHAnsi"/>
          <w:sz w:val="22"/>
          <w:szCs w:val="22"/>
        </w:rPr>
        <w:t xml:space="preserve">Sutarties vykdymo metu įsigyjamos apimtys, taip pat sutarties kaina, kurią perkančioji organizacija turės sumokėti pagal siūlyme nurodytą valandos įkainį tiekėjui, priklauso nuo faktinių užsakymų, bet neviršijant maksimalios pirkimo sutarties vertės jos galiojimo laikotarpiu. Perkančioji organizacija neįsipareigoja nupirkti viso preliminaraus paslaugų kiekio. </w:t>
      </w:r>
    </w:p>
    <w:p w14:paraId="1A0A236A" w14:textId="77777777" w:rsidR="000806FE" w:rsidRPr="000806FE" w:rsidRDefault="000806FE" w:rsidP="000806FE">
      <w:pPr>
        <w:pStyle w:val="Sraopastraipa"/>
        <w:numPr>
          <w:ilvl w:val="0"/>
          <w:numId w:val="23"/>
        </w:numPr>
        <w:spacing w:after="200" w:line="276" w:lineRule="auto"/>
        <w:rPr>
          <w:rFonts w:cstheme="minorHAnsi"/>
          <w:sz w:val="22"/>
          <w:szCs w:val="22"/>
        </w:rPr>
      </w:pPr>
      <w:r w:rsidRPr="000806FE">
        <w:rPr>
          <w:rFonts w:cstheme="minorHAnsi"/>
          <w:b/>
          <w:sz w:val="22"/>
          <w:szCs w:val="22"/>
        </w:rPr>
        <w:t>Paslaugų teikimo vieta</w:t>
      </w:r>
    </w:p>
    <w:p w14:paraId="11FD63C4" w14:textId="77777777" w:rsidR="000806FE" w:rsidRPr="000806FE" w:rsidRDefault="000806FE" w:rsidP="000806FE">
      <w:pPr>
        <w:pStyle w:val="Sraopastraipa"/>
        <w:ind w:left="426"/>
        <w:rPr>
          <w:rFonts w:cstheme="minorHAnsi"/>
          <w:sz w:val="22"/>
          <w:szCs w:val="22"/>
        </w:rPr>
      </w:pPr>
      <w:r w:rsidRPr="000806FE">
        <w:rPr>
          <w:rFonts w:cstheme="minorHAnsi"/>
          <w:sz w:val="22"/>
          <w:szCs w:val="22"/>
        </w:rPr>
        <w:t>Paslaugų teikimo vieta – Mažeikių mieste arba kuo arčiau asmens gyvenamosios vietos (seniūnija ir pan.). Asmenys, kuriems bus teikiamos paslaugos, gyvena skirtingose Mažeikių rajono seniūnijose.  Paslaugos teikiamos kontaktiniu būdu. Paslaugos teikėjas turi užtikrinti paslaugos teikimo vietą.</w:t>
      </w:r>
    </w:p>
    <w:p w14:paraId="40E909E7" w14:textId="77777777" w:rsidR="000806FE" w:rsidRPr="000806FE" w:rsidRDefault="000806FE" w:rsidP="000806FE">
      <w:pPr>
        <w:pStyle w:val="Sraopastraipa"/>
        <w:numPr>
          <w:ilvl w:val="0"/>
          <w:numId w:val="23"/>
        </w:numPr>
        <w:spacing w:after="200" w:line="276" w:lineRule="auto"/>
        <w:rPr>
          <w:rFonts w:cstheme="minorHAnsi"/>
          <w:sz w:val="22"/>
          <w:szCs w:val="22"/>
        </w:rPr>
      </w:pPr>
      <w:r w:rsidRPr="000806FE">
        <w:rPr>
          <w:rFonts w:cstheme="minorHAnsi"/>
          <w:b/>
          <w:sz w:val="22"/>
          <w:szCs w:val="22"/>
        </w:rPr>
        <w:t>Paslaugų teikimo aprašymas</w:t>
      </w:r>
    </w:p>
    <w:p w14:paraId="472DC97F" w14:textId="77777777" w:rsidR="000806FE" w:rsidRPr="000806FE" w:rsidRDefault="000806FE" w:rsidP="000806FE">
      <w:pPr>
        <w:pStyle w:val="Sraopastraipa"/>
        <w:ind w:left="426"/>
        <w:rPr>
          <w:rFonts w:cstheme="minorHAnsi"/>
          <w:sz w:val="22"/>
          <w:szCs w:val="22"/>
        </w:rPr>
      </w:pPr>
      <w:r w:rsidRPr="000806FE">
        <w:rPr>
          <w:rFonts w:cstheme="minorHAnsi"/>
          <w:sz w:val="22"/>
          <w:szCs w:val="22"/>
        </w:rPr>
        <w:t>Konsultacijos orientuotos:</w:t>
      </w:r>
    </w:p>
    <w:p w14:paraId="4297DA2A" w14:textId="77777777" w:rsidR="000806FE" w:rsidRPr="000806FE" w:rsidRDefault="000806FE" w:rsidP="000806FE">
      <w:pPr>
        <w:pStyle w:val="Sraopastraipa"/>
        <w:numPr>
          <w:ilvl w:val="0"/>
          <w:numId w:val="24"/>
        </w:numPr>
        <w:spacing w:after="200" w:line="276" w:lineRule="auto"/>
        <w:rPr>
          <w:rFonts w:cstheme="minorHAnsi"/>
          <w:sz w:val="22"/>
          <w:szCs w:val="22"/>
        </w:rPr>
      </w:pPr>
      <w:r w:rsidRPr="000806FE">
        <w:rPr>
          <w:rFonts w:cstheme="minorHAnsi"/>
          <w:sz w:val="22"/>
          <w:szCs w:val="22"/>
        </w:rPr>
        <w:t>individualus darbo rinkos galimybių aptarimas;</w:t>
      </w:r>
    </w:p>
    <w:p w14:paraId="56994C9B" w14:textId="77777777" w:rsidR="000806FE" w:rsidRPr="000806FE" w:rsidRDefault="000806FE" w:rsidP="000806FE">
      <w:pPr>
        <w:pStyle w:val="Sraopastraipa"/>
        <w:numPr>
          <w:ilvl w:val="0"/>
          <w:numId w:val="24"/>
        </w:numPr>
        <w:spacing w:after="200" w:line="276" w:lineRule="auto"/>
        <w:rPr>
          <w:rFonts w:cstheme="minorHAnsi"/>
          <w:sz w:val="22"/>
          <w:szCs w:val="22"/>
        </w:rPr>
      </w:pPr>
      <w:r w:rsidRPr="000806FE">
        <w:rPr>
          <w:rFonts w:cstheme="minorHAnsi"/>
          <w:sz w:val="22"/>
          <w:szCs w:val="22"/>
        </w:rPr>
        <w:t>darbo skelbimų analizavimas;</w:t>
      </w:r>
    </w:p>
    <w:p w14:paraId="521CBDDC" w14:textId="77777777" w:rsidR="000806FE" w:rsidRPr="000806FE" w:rsidRDefault="000806FE" w:rsidP="000806FE">
      <w:pPr>
        <w:pStyle w:val="Sraopastraipa"/>
        <w:numPr>
          <w:ilvl w:val="0"/>
          <w:numId w:val="24"/>
        </w:numPr>
        <w:spacing w:after="200" w:line="276" w:lineRule="auto"/>
        <w:rPr>
          <w:rFonts w:cstheme="minorHAnsi"/>
          <w:sz w:val="22"/>
          <w:szCs w:val="22"/>
        </w:rPr>
      </w:pPr>
      <w:r w:rsidRPr="000806FE">
        <w:rPr>
          <w:rFonts w:cstheme="minorHAnsi"/>
          <w:sz w:val="22"/>
          <w:szCs w:val="22"/>
        </w:rPr>
        <w:t>CV ir motyvacinio laiško pasirengimas;</w:t>
      </w:r>
    </w:p>
    <w:p w14:paraId="33AC7BD0" w14:textId="77777777" w:rsidR="000806FE" w:rsidRPr="000806FE" w:rsidRDefault="000806FE" w:rsidP="000806FE">
      <w:pPr>
        <w:pStyle w:val="Sraopastraipa"/>
        <w:numPr>
          <w:ilvl w:val="0"/>
          <w:numId w:val="24"/>
        </w:numPr>
        <w:spacing w:after="200" w:line="276" w:lineRule="auto"/>
        <w:rPr>
          <w:rFonts w:cstheme="minorHAnsi"/>
          <w:sz w:val="22"/>
          <w:szCs w:val="22"/>
        </w:rPr>
      </w:pPr>
      <w:r w:rsidRPr="000806FE">
        <w:rPr>
          <w:rFonts w:cstheme="minorHAnsi"/>
          <w:sz w:val="22"/>
          <w:szCs w:val="22"/>
        </w:rPr>
        <w:t>darbo pokalbio imitavimas;</w:t>
      </w:r>
    </w:p>
    <w:p w14:paraId="7B169AB3" w14:textId="77777777" w:rsidR="000806FE" w:rsidRPr="000806FE" w:rsidRDefault="000806FE" w:rsidP="000806FE">
      <w:pPr>
        <w:pStyle w:val="Sraopastraipa"/>
        <w:numPr>
          <w:ilvl w:val="0"/>
          <w:numId w:val="24"/>
        </w:numPr>
        <w:spacing w:after="200" w:line="276" w:lineRule="auto"/>
        <w:rPr>
          <w:rFonts w:cstheme="minorHAnsi"/>
          <w:sz w:val="22"/>
          <w:szCs w:val="22"/>
        </w:rPr>
      </w:pPr>
      <w:r w:rsidRPr="000806FE">
        <w:rPr>
          <w:rFonts w:cstheme="minorHAnsi"/>
          <w:sz w:val="22"/>
          <w:szCs w:val="22"/>
        </w:rPr>
        <w:t>kiti metodai link įsidarbinimo.</w:t>
      </w:r>
    </w:p>
    <w:p w14:paraId="2D39B173" w14:textId="099D57CD" w:rsidR="000806FE" w:rsidRPr="000806FE" w:rsidRDefault="000806FE" w:rsidP="000806FE">
      <w:pPr>
        <w:pStyle w:val="Sraopastraipa"/>
        <w:ind w:left="426"/>
        <w:rPr>
          <w:rFonts w:cstheme="minorHAnsi"/>
          <w:sz w:val="22"/>
          <w:szCs w:val="22"/>
        </w:rPr>
      </w:pPr>
      <w:r w:rsidRPr="000806FE">
        <w:rPr>
          <w:rFonts w:cstheme="minorHAnsi"/>
          <w:sz w:val="22"/>
          <w:szCs w:val="22"/>
        </w:rPr>
        <w:t>Paslaugos preliminarus kiekis – 300 val., konsultacijos trukmė apie 1 val.  Numatoma paslaugą teikti apie 60</w:t>
      </w:r>
      <w:r w:rsidR="005F139B">
        <w:rPr>
          <w:rFonts w:cstheme="minorHAnsi"/>
          <w:sz w:val="22"/>
          <w:szCs w:val="22"/>
        </w:rPr>
        <w:t> </w:t>
      </w:r>
      <w:r w:rsidRPr="000806FE">
        <w:rPr>
          <w:rFonts w:cstheme="minorHAnsi"/>
          <w:sz w:val="22"/>
          <w:szCs w:val="22"/>
        </w:rPr>
        <w:t>asmenų, vienam asmeniui ne daugiau 5 konsultacijos.</w:t>
      </w:r>
    </w:p>
    <w:p w14:paraId="19595C53" w14:textId="77777777" w:rsidR="000806FE" w:rsidRPr="000806FE" w:rsidRDefault="000806FE" w:rsidP="000806FE">
      <w:pPr>
        <w:pStyle w:val="Sraopastraipa"/>
        <w:ind w:left="426" w:firstLine="294"/>
        <w:rPr>
          <w:rFonts w:cstheme="minorHAnsi"/>
          <w:sz w:val="22"/>
          <w:szCs w:val="22"/>
        </w:rPr>
      </w:pPr>
      <w:r w:rsidRPr="000806FE">
        <w:rPr>
          <w:rFonts w:cstheme="minorHAnsi"/>
          <w:sz w:val="22"/>
          <w:szCs w:val="22"/>
        </w:rPr>
        <w:t xml:space="preserve">Visos su Paslaugos teikimu susijusios išlaidos ir mokesčiai įskaičiuojami į Paslaugos kainą su PVM. Paslauga teikiama individualių konsultacijų forma. Apie asmenis, kuriems reikalinga ši Paslauga, Paslaugos teikėją informuos atvejo vadybininkė bei bendru susitarimu suderins Paslaugos pirminę teikimo datą ir laiką, toliau Paslaugos teikėjas </w:t>
      </w:r>
      <w:r w:rsidRPr="000806FE">
        <w:rPr>
          <w:rFonts w:cstheme="minorHAnsi"/>
          <w:sz w:val="22"/>
          <w:szCs w:val="22"/>
        </w:rPr>
        <w:lastRenderedPageBreak/>
        <w:t>yra atsakingas už paslaugų gavėjų sukvietimą į konsultacijas. Visa gauta informacija apie paslaugos gavėjus yra konfidenciali, naudojama tik Paslaugos teikimo laikotarpiu. Kiekvieną mėnesį po suteiktų konsultacijų iki einamojo mėnesio 5 d. Paslaugos teikėjas turi pateikti paslaugų priėmimo-perdavimo aktą. Prie paslaugų priėmimo-perdavimo akto pridėti dokumentus, pagrindžiančius suteiktų valandų sumą (apie suteiktų individualių konsultacijų valandų skaičių kiekvienam asmeniui atskirai). Paslaugų teikimo laikotarpiu esant poreikiui pateikti rekomendaciją dėl tolimesnių priemonių/paslaugų taikymo, kurios padėtų pereiti nuo nedarbo prie užimtumo darbo rinkoje.</w:t>
      </w:r>
    </w:p>
    <w:p w14:paraId="1437A3F0" w14:textId="77777777" w:rsidR="000806FE" w:rsidRPr="000806FE" w:rsidRDefault="000806FE" w:rsidP="000806FE">
      <w:pPr>
        <w:pStyle w:val="Sraopastraipa"/>
        <w:numPr>
          <w:ilvl w:val="0"/>
          <w:numId w:val="23"/>
        </w:numPr>
        <w:spacing w:after="200" w:line="276" w:lineRule="auto"/>
        <w:rPr>
          <w:rFonts w:cstheme="minorHAnsi"/>
          <w:sz w:val="22"/>
          <w:szCs w:val="22"/>
        </w:rPr>
      </w:pPr>
      <w:r w:rsidRPr="000806FE">
        <w:rPr>
          <w:rFonts w:eastAsia="Calibri" w:cstheme="minorHAnsi"/>
          <w:b/>
          <w:bCs/>
          <w:sz w:val="22"/>
          <w:szCs w:val="22"/>
        </w:rPr>
        <w:t>Taikomi žalieji reikalavimai</w:t>
      </w:r>
      <w:r w:rsidRPr="000806FE">
        <w:rPr>
          <w:rFonts w:eastAsia="Calibri" w:cstheme="minorHAnsi"/>
          <w:sz w:val="22"/>
          <w:szCs w:val="22"/>
        </w:rPr>
        <w:t xml:space="preserve"> </w:t>
      </w:r>
    </w:p>
    <w:p w14:paraId="3598E21D" w14:textId="77777777" w:rsidR="000806FE" w:rsidRPr="000806FE" w:rsidRDefault="000806FE" w:rsidP="000806FE">
      <w:pPr>
        <w:pStyle w:val="Sraopastraipa"/>
        <w:ind w:left="426"/>
        <w:rPr>
          <w:rFonts w:cstheme="minorHAnsi"/>
          <w:sz w:val="22"/>
          <w:szCs w:val="22"/>
        </w:rPr>
      </w:pPr>
      <w:r w:rsidRPr="000806FE">
        <w:rPr>
          <w:rFonts w:eastAsia="Calibri" w:cstheme="minorHAnsi"/>
          <w:sz w:val="22"/>
          <w:szCs w:val="22"/>
        </w:rPr>
        <w:t xml:space="preserve">Vadovaujantis </w:t>
      </w:r>
      <w:hyperlink r:id="rId18" w:history="1">
        <w:r w:rsidRPr="000806FE">
          <w:rPr>
            <w:rFonts w:eastAsia="Calibri" w:cstheme="minorHAnsi"/>
            <w:sz w:val="22"/>
            <w:szCs w:val="22"/>
          </w:rPr>
          <w:t>Lietuvos Respublikos aplinkos ministro 2011 m. birželio 28 d. įsakymu Nr. D1-508 „Dėl aplinkos apsaugos kriterijų taikymo, vykdant žaliuosius pirkimus, tvarkos aprašo patvirtinimo“</w:t>
        </w:r>
      </w:hyperlink>
      <w:r w:rsidRPr="000806FE">
        <w:rPr>
          <w:rFonts w:eastAsia="Calibri" w:cstheme="minorHAnsi"/>
          <w:color w:val="000000"/>
          <w:sz w:val="22"/>
          <w:szCs w:val="22"/>
        </w:rPr>
        <w:t xml:space="preserve"> 4.4.3. p.</w:t>
      </w:r>
      <w:r w:rsidRPr="000806FE">
        <w:rPr>
          <w:rFonts w:eastAsia="Calibri" w:cstheme="minorHAnsi"/>
          <w:sz w:val="22"/>
          <w:szCs w:val="22"/>
        </w:rPr>
        <w:t xml:space="preserve"> perkama tik nematerialaus pobūdžio (intelektinė) ar kitokia paslauga, nesusijusi su materialaus objekto sukūrimu, kurios teikimo metu nėra numatomas reikšmingas neigiamas poveikis aplinkai, nesukuriamas taršos šaltinis ir negeneruojamos atliekos. Paslaugų teikėjas Paslaugų teikimo metu turi reikiamą medžiagą ir dokumentus pateikti elektroniniu būdu.</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586C9E3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12A72">
        <w:rPr>
          <w:rFonts w:cstheme="minorHAnsi"/>
        </w:rPr>
        <w:t>3</w:t>
      </w:r>
      <w:r w:rsidRPr="00060B51">
        <w:rPr>
          <w:rFonts w:cstheme="minorHAnsi"/>
        </w:rPr>
        <w:t xml:space="preserve"> priedas „Pasiūlymo forma“</w:t>
      </w:r>
    </w:p>
    <w:bookmarkEnd w:id="30"/>
    <w:bookmarkEnd w:id="31"/>
    <w:bookmarkEnd w:id="32"/>
    <w:bookmarkEnd w:id="33"/>
    <w:bookmarkEnd w:id="34"/>
    <w:bookmarkEnd w:id="35"/>
    <w:p w14:paraId="02BDD29E" w14:textId="77777777" w:rsidR="00CB5907" w:rsidRPr="003277FD" w:rsidRDefault="00CB5907" w:rsidP="00CB5907">
      <w:pPr>
        <w:rPr>
          <w:rFonts w:ascii="Arial" w:hAnsi="Arial" w:cs="Arial"/>
          <w:b/>
          <w:bCs/>
          <w:smallCaps/>
          <w:sz w:val="22"/>
          <w:szCs w:val="22"/>
        </w:rPr>
      </w:pPr>
    </w:p>
    <w:p w14:paraId="09713465" w14:textId="77777777" w:rsidR="006F612B" w:rsidRPr="00713A11" w:rsidRDefault="006F612B" w:rsidP="006F612B">
      <w:pPr>
        <w:suppressAutoHyphens/>
        <w:snapToGrid w:val="0"/>
        <w:ind w:right="-178"/>
        <w:jc w:val="center"/>
        <w:rPr>
          <w:sz w:val="18"/>
          <w:szCs w:val="18"/>
          <w:lang w:eastAsia="ar-SA"/>
        </w:rPr>
      </w:pPr>
      <w:r w:rsidRPr="00713A11">
        <w:rPr>
          <w:sz w:val="18"/>
          <w:szCs w:val="18"/>
          <w:lang w:eastAsia="ar-SA"/>
        </w:rPr>
        <w:t>Herbas arba prekių ženklas</w:t>
      </w:r>
    </w:p>
    <w:p w14:paraId="56F3B85E" w14:textId="77777777" w:rsidR="006F612B" w:rsidRPr="00713A11" w:rsidRDefault="006F612B" w:rsidP="006F612B">
      <w:pPr>
        <w:suppressAutoHyphens/>
        <w:ind w:right="-178"/>
        <w:jc w:val="center"/>
        <w:rPr>
          <w:sz w:val="18"/>
          <w:szCs w:val="18"/>
          <w:lang w:eastAsia="ar-SA"/>
        </w:rPr>
      </w:pPr>
      <w:r w:rsidRPr="00713A11">
        <w:rPr>
          <w:sz w:val="18"/>
          <w:szCs w:val="18"/>
          <w:lang w:eastAsia="ar-SA"/>
        </w:rPr>
        <w:t>(Tiekėjo pavadinimas)</w:t>
      </w:r>
    </w:p>
    <w:p w14:paraId="5EF4D865" w14:textId="77777777" w:rsidR="006F612B" w:rsidRPr="005B438F" w:rsidRDefault="006F612B" w:rsidP="006F612B">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1E8A42" w14:textId="77777777" w:rsidR="006F612B" w:rsidRPr="00713A11" w:rsidRDefault="006F612B" w:rsidP="006F612B">
      <w:pPr>
        <w:pStyle w:val="Paantrat"/>
        <w:spacing w:after="0" w:line="240" w:lineRule="auto"/>
        <w:jc w:val="center"/>
        <w:rPr>
          <w:b/>
          <w:bCs/>
        </w:rPr>
      </w:pPr>
    </w:p>
    <w:p w14:paraId="18AAF194" w14:textId="77777777" w:rsidR="006F612B" w:rsidRPr="00A23326" w:rsidRDefault="006F612B" w:rsidP="006F612B">
      <w:pPr>
        <w:pStyle w:val="Paantrat"/>
        <w:spacing w:after="0" w:line="240" w:lineRule="auto"/>
        <w:jc w:val="center"/>
      </w:pPr>
      <w:r w:rsidRPr="00A23326">
        <w:t>PASIŪLYMAS</w:t>
      </w:r>
    </w:p>
    <w:p w14:paraId="710267F2" w14:textId="0E926A49" w:rsidR="006F612B" w:rsidRPr="00856108" w:rsidRDefault="006F612B" w:rsidP="006F612B">
      <w:pPr>
        <w:pStyle w:val="Paantrat"/>
        <w:spacing w:after="0" w:line="240" w:lineRule="auto"/>
        <w:jc w:val="center"/>
        <w:rPr>
          <w:rFonts w:cstheme="minorHAnsi"/>
          <w:i/>
          <w:iCs/>
          <w:caps w:val="0"/>
          <w:color w:val="7030A0"/>
        </w:rPr>
      </w:pPr>
      <w:r w:rsidRPr="00A23326">
        <w:t xml:space="preserve">DĖL </w:t>
      </w:r>
      <w:r w:rsidR="007F1DF8" w:rsidRPr="00FC512D">
        <w:rPr>
          <w:bCs/>
        </w:rPr>
        <w:t>Karjeros planavimo konsultacinės paslaugos darbo rinkai besirengiantiems asmenims</w:t>
      </w:r>
      <w:r w:rsidR="007F1DF8" w:rsidRPr="00A23326">
        <w:t xml:space="preserve"> </w:t>
      </w:r>
      <w:r w:rsidRPr="00A23326">
        <w:t>PIRKIMO</w:t>
      </w:r>
      <w:r>
        <w:rPr>
          <w:bCs/>
        </w:rPr>
        <w:tab/>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F612B" w:rsidRPr="00713A11" w14:paraId="234822E4" w14:textId="77777777" w:rsidTr="009A264D">
        <w:tc>
          <w:tcPr>
            <w:tcW w:w="2835" w:type="dxa"/>
            <w:tcBorders>
              <w:bottom w:val="single" w:sz="4" w:space="0" w:color="auto"/>
            </w:tcBorders>
          </w:tcPr>
          <w:p w14:paraId="045A9D10" w14:textId="77777777" w:rsidR="006F612B" w:rsidRPr="00713A11" w:rsidRDefault="006F612B" w:rsidP="009A264D">
            <w:pPr>
              <w:jc w:val="center"/>
              <w:rPr>
                <w:rFonts w:asciiTheme="minorHAnsi" w:cstheme="minorHAnsi"/>
                <w:i/>
                <w:iCs/>
                <w:color w:val="7030A0"/>
              </w:rPr>
            </w:pPr>
          </w:p>
        </w:tc>
      </w:tr>
      <w:tr w:rsidR="006F612B" w:rsidRPr="00713A11" w14:paraId="44316A1A" w14:textId="77777777" w:rsidTr="009A264D">
        <w:trPr>
          <w:trHeight w:val="116"/>
        </w:trPr>
        <w:tc>
          <w:tcPr>
            <w:tcW w:w="2835" w:type="dxa"/>
            <w:tcBorders>
              <w:top w:val="single" w:sz="4" w:space="0" w:color="auto"/>
            </w:tcBorders>
          </w:tcPr>
          <w:p w14:paraId="216F4186" w14:textId="77777777" w:rsidR="006F612B" w:rsidRPr="00713A11" w:rsidRDefault="006F612B" w:rsidP="009A264D">
            <w:pPr>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6F612B" w:rsidRPr="00713A11" w14:paraId="074ACE11" w14:textId="77777777" w:rsidTr="009A264D">
        <w:tc>
          <w:tcPr>
            <w:tcW w:w="2835" w:type="dxa"/>
            <w:tcBorders>
              <w:bottom w:val="single" w:sz="4" w:space="0" w:color="auto"/>
            </w:tcBorders>
          </w:tcPr>
          <w:p w14:paraId="36C038AB" w14:textId="77777777" w:rsidR="006F612B" w:rsidRPr="00713A11" w:rsidRDefault="006F612B" w:rsidP="009A264D">
            <w:pPr>
              <w:jc w:val="center"/>
              <w:rPr>
                <w:rFonts w:asciiTheme="minorHAnsi" w:cstheme="minorHAnsi"/>
                <w:i/>
                <w:iCs/>
                <w:color w:val="7030A0"/>
              </w:rPr>
            </w:pPr>
          </w:p>
        </w:tc>
      </w:tr>
      <w:tr w:rsidR="006F612B" w:rsidRPr="00713A11" w14:paraId="5AD282B5" w14:textId="77777777" w:rsidTr="009A264D">
        <w:tc>
          <w:tcPr>
            <w:tcW w:w="2835" w:type="dxa"/>
            <w:tcBorders>
              <w:top w:val="single" w:sz="4" w:space="0" w:color="auto"/>
            </w:tcBorders>
          </w:tcPr>
          <w:p w14:paraId="5BD022C3" w14:textId="77777777" w:rsidR="006F612B" w:rsidRPr="00713A11" w:rsidRDefault="006F612B" w:rsidP="009A264D">
            <w:pPr>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58ED3ADC" w14:textId="77777777" w:rsidR="006F612B" w:rsidRPr="00713A11" w:rsidRDefault="006F612B" w:rsidP="006F612B">
      <w:pPr>
        <w:spacing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F612B" w:rsidRPr="00713A11" w14:paraId="063F669E" w14:textId="77777777" w:rsidTr="009A264D">
        <w:trPr>
          <w:trHeight w:val="317"/>
        </w:trPr>
        <w:tc>
          <w:tcPr>
            <w:tcW w:w="5524" w:type="dxa"/>
            <w:tcBorders>
              <w:bottom w:val="single" w:sz="4" w:space="0" w:color="auto"/>
            </w:tcBorders>
            <w:vAlign w:val="center"/>
          </w:tcPr>
          <w:p w14:paraId="1FF7F359" w14:textId="77777777" w:rsidR="006F612B" w:rsidRPr="00477514" w:rsidRDefault="006F612B" w:rsidP="009A264D">
            <w:pPr>
              <w:rPr>
                <w:rFonts w:asciiTheme="minorHAnsi" w:cstheme="minorHAnsi"/>
                <w:sz w:val="22"/>
                <w:szCs w:val="22"/>
              </w:rPr>
            </w:pPr>
            <w:r w:rsidRPr="00477514">
              <w:rPr>
                <w:rFonts w:asciiTheme="minorHAnsi" w:cstheme="minorHAnsi"/>
                <w:sz w:val="22"/>
                <w:szCs w:val="22"/>
              </w:rPr>
              <w:t>Mažeikių rajono savivaldybės administracija</w:t>
            </w:r>
          </w:p>
        </w:tc>
      </w:tr>
      <w:tr w:rsidR="006F612B" w:rsidRPr="00713A11" w14:paraId="2BAF3096" w14:textId="77777777" w:rsidTr="009A264D">
        <w:tc>
          <w:tcPr>
            <w:tcW w:w="5524" w:type="dxa"/>
            <w:tcBorders>
              <w:top w:val="single" w:sz="4" w:space="0" w:color="auto"/>
            </w:tcBorders>
          </w:tcPr>
          <w:p w14:paraId="4950613D" w14:textId="77777777" w:rsidR="006F612B" w:rsidRPr="00713A11" w:rsidRDefault="006F612B" w:rsidP="009A264D">
            <w:pPr>
              <w:rPr>
                <w:rFonts w:asciiTheme="minorHAnsi" w:cstheme="minorHAnsi"/>
              </w:rPr>
            </w:pPr>
          </w:p>
        </w:tc>
      </w:tr>
    </w:tbl>
    <w:p w14:paraId="7AE7B2A5" w14:textId="77777777" w:rsidR="006F612B" w:rsidRPr="006E3765" w:rsidRDefault="006F612B" w:rsidP="006F612B">
      <w:pPr>
        <w:pStyle w:val="Sraopastraipa"/>
        <w:numPr>
          <w:ilvl w:val="0"/>
          <w:numId w:val="15"/>
        </w:numPr>
        <w:tabs>
          <w:tab w:val="left" w:pos="567"/>
        </w:tabs>
        <w:spacing w:line="240" w:lineRule="auto"/>
        <w:ind w:left="0" w:firstLine="0"/>
        <w:jc w:val="center"/>
        <w:rPr>
          <w:rFonts w:cstheme="minorHAnsi"/>
          <w:b/>
          <w:bCs/>
          <w:sz w:val="22"/>
          <w:szCs w:val="22"/>
        </w:rPr>
      </w:pPr>
      <w:bookmarkStart w:id="36" w:name="_Toc329443224"/>
      <w:r w:rsidRPr="006E3765">
        <w:rPr>
          <w:rFonts w:cstheme="minorHAnsi"/>
          <w:b/>
          <w:bCs/>
          <w:sz w:val="22"/>
          <w:szCs w:val="22"/>
        </w:rPr>
        <w:t>INFORMACIJA APIE TIEKĖJĄ</w:t>
      </w:r>
      <w:bookmarkEnd w:id="36"/>
      <w:r w:rsidRPr="006E3765">
        <w:rPr>
          <w:rFonts w:cstheme="minorHAnsi"/>
          <w:b/>
          <w:bCs/>
          <w:sz w:val="22"/>
          <w:szCs w:val="22"/>
        </w:rPr>
        <w:t>:</w:t>
      </w:r>
    </w:p>
    <w:p w14:paraId="0CC80D0F" w14:textId="1A5BED3F" w:rsidR="008411DE" w:rsidRPr="006E3765" w:rsidRDefault="008411DE" w:rsidP="008411DE">
      <w:pPr>
        <w:pStyle w:val="Sraopastraipa"/>
        <w:tabs>
          <w:tab w:val="left" w:pos="567"/>
        </w:tabs>
        <w:spacing w:line="240" w:lineRule="auto"/>
        <w:ind w:left="0" w:firstLine="0"/>
        <w:jc w:val="right"/>
        <w:rPr>
          <w:rFonts w:cstheme="minorHAnsi"/>
          <w:sz w:val="22"/>
          <w:szCs w:val="22"/>
        </w:rPr>
      </w:pPr>
      <w:r w:rsidRPr="006E3765">
        <w:rPr>
          <w:rFonts w:cstheme="minorHAnsi"/>
          <w:sz w:val="22"/>
          <w:szCs w:val="22"/>
        </w:rPr>
        <w:t>1 lentelė</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5283"/>
      </w:tblGrid>
      <w:tr w:rsidR="006F612B" w:rsidRPr="006E3765" w14:paraId="11D14927" w14:textId="77777777" w:rsidTr="008411DE">
        <w:tc>
          <w:tcPr>
            <w:tcW w:w="5485" w:type="dxa"/>
            <w:tcBorders>
              <w:top w:val="single" w:sz="4" w:space="0" w:color="auto"/>
              <w:left w:val="single" w:sz="4" w:space="0" w:color="auto"/>
              <w:bottom w:val="single" w:sz="4" w:space="0" w:color="auto"/>
              <w:right w:val="single" w:sz="4" w:space="0" w:color="auto"/>
            </w:tcBorders>
            <w:hideMark/>
          </w:tcPr>
          <w:p w14:paraId="25BD6113" w14:textId="77777777" w:rsidR="006F612B" w:rsidRPr="006E3765" w:rsidRDefault="006F612B" w:rsidP="005E6356">
            <w:pPr>
              <w:spacing w:line="240" w:lineRule="auto"/>
              <w:ind w:firstLine="0"/>
              <w:rPr>
                <w:rFonts w:cstheme="minorHAnsi"/>
                <w:sz w:val="22"/>
                <w:szCs w:val="22"/>
              </w:rPr>
            </w:pPr>
            <w:r w:rsidRPr="006E3765">
              <w:rPr>
                <w:rFonts w:cstheme="minorHAnsi"/>
                <w:sz w:val="22"/>
                <w:szCs w:val="22"/>
              </w:rPr>
              <w:t xml:space="preserve">Tiekėjo arba ūkio subjektų grupės dalyvių pavadinimas (-ai), juridinio asmens kodas (-ai) </w:t>
            </w:r>
            <w:r w:rsidRPr="006E3765">
              <w:rPr>
                <w:rFonts w:cstheme="minorHAnsi"/>
                <w:i/>
                <w:sz w:val="22"/>
                <w:szCs w:val="22"/>
              </w:rPr>
              <w:t>(jeigu pasiūlymą teikia fizinis asmuo – verslo ar individualios veiklos pažymėjimo Nr. ar pan.)</w:t>
            </w:r>
            <w:r w:rsidRPr="006E3765">
              <w:rPr>
                <w:rFonts w:cstheme="minorHAnsi"/>
                <w:iCs/>
                <w:sz w:val="22"/>
                <w:szCs w:val="22"/>
              </w:rPr>
              <w:t>, adresas (-ai)</w:t>
            </w:r>
          </w:p>
        </w:tc>
        <w:tc>
          <w:tcPr>
            <w:tcW w:w="5283" w:type="dxa"/>
            <w:tcBorders>
              <w:top w:val="single" w:sz="4" w:space="0" w:color="auto"/>
              <w:left w:val="single" w:sz="4" w:space="0" w:color="auto"/>
              <w:bottom w:val="single" w:sz="4" w:space="0" w:color="auto"/>
              <w:right w:val="single" w:sz="4" w:space="0" w:color="auto"/>
            </w:tcBorders>
          </w:tcPr>
          <w:p w14:paraId="6D41D690" w14:textId="77777777" w:rsidR="006F612B" w:rsidRPr="006E3765" w:rsidRDefault="006F612B" w:rsidP="009A264D">
            <w:pPr>
              <w:spacing w:line="240" w:lineRule="auto"/>
              <w:rPr>
                <w:rFonts w:cstheme="minorHAnsi"/>
                <w:sz w:val="22"/>
                <w:szCs w:val="22"/>
              </w:rPr>
            </w:pPr>
          </w:p>
        </w:tc>
      </w:tr>
      <w:tr w:rsidR="006F612B" w:rsidRPr="006E3765" w14:paraId="2AD0A29E" w14:textId="77777777" w:rsidTr="008411DE">
        <w:tc>
          <w:tcPr>
            <w:tcW w:w="5485" w:type="dxa"/>
            <w:tcBorders>
              <w:top w:val="single" w:sz="4" w:space="0" w:color="auto"/>
              <w:left w:val="single" w:sz="4" w:space="0" w:color="auto"/>
              <w:bottom w:val="single" w:sz="4" w:space="0" w:color="auto"/>
              <w:right w:val="single" w:sz="4" w:space="0" w:color="auto"/>
            </w:tcBorders>
          </w:tcPr>
          <w:p w14:paraId="24F013F1" w14:textId="77777777" w:rsidR="006F612B" w:rsidRPr="006E3765" w:rsidRDefault="006F612B" w:rsidP="005E6356">
            <w:pPr>
              <w:spacing w:line="240" w:lineRule="auto"/>
              <w:ind w:firstLine="0"/>
              <w:rPr>
                <w:rFonts w:cstheme="minorHAnsi"/>
                <w:sz w:val="22"/>
                <w:szCs w:val="22"/>
              </w:rPr>
            </w:pPr>
            <w:r w:rsidRPr="006E3765">
              <w:rPr>
                <w:rFonts w:eastAsia="Calibri" w:cstheme="minorHAnsi"/>
                <w:sz w:val="22"/>
                <w:szCs w:val="22"/>
              </w:rPr>
              <w:t xml:space="preserve">Ūkio subjektų grupės dalyvis, atstovaujantis arba vadovaujantis ūkio subjektų grupei </w:t>
            </w:r>
            <w:r w:rsidRPr="006E3765">
              <w:rPr>
                <w:rFonts w:cstheme="minorHAnsi"/>
                <w:i/>
                <w:sz w:val="22"/>
                <w:szCs w:val="22"/>
              </w:rPr>
              <w:t>(pildoma, jei pasiūlymą teikia tiekėjų grupė)</w:t>
            </w:r>
          </w:p>
        </w:tc>
        <w:tc>
          <w:tcPr>
            <w:tcW w:w="5283" w:type="dxa"/>
            <w:tcBorders>
              <w:top w:val="single" w:sz="4" w:space="0" w:color="auto"/>
              <w:left w:val="single" w:sz="4" w:space="0" w:color="auto"/>
              <w:bottom w:val="single" w:sz="4" w:space="0" w:color="auto"/>
              <w:right w:val="single" w:sz="4" w:space="0" w:color="auto"/>
            </w:tcBorders>
          </w:tcPr>
          <w:p w14:paraId="2939D5ED" w14:textId="77777777" w:rsidR="006F612B" w:rsidRPr="006E3765" w:rsidRDefault="006F612B" w:rsidP="009A264D">
            <w:pPr>
              <w:spacing w:line="240" w:lineRule="auto"/>
              <w:rPr>
                <w:rFonts w:cstheme="minorHAnsi"/>
                <w:sz w:val="22"/>
                <w:szCs w:val="22"/>
              </w:rPr>
            </w:pPr>
          </w:p>
        </w:tc>
      </w:tr>
      <w:tr w:rsidR="006F612B" w:rsidRPr="006E3765" w14:paraId="028E09A5" w14:textId="77777777" w:rsidTr="008411DE">
        <w:tc>
          <w:tcPr>
            <w:tcW w:w="5485" w:type="dxa"/>
            <w:tcBorders>
              <w:top w:val="single" w:sz="4" w:space="0" w:color="auto"/>
              <w:left w:val="single" w:sz="4" w:space="0" w:color="auto"/>
              <w:bottom w:val="single" w:sz="4" w:space="0" w:color="auto"/>
              <w:right w:val="single" w:sz="4" w:space="0" w:color="auto"/>
            </w:tcBorders>
          </w:tcPr>
          <w:p w14:paraId="20FB3FBF" w14:textId="77777777" w:rsidR="006F612B" w:rsidRPr="006E3765" w:rsidRDefault="006F612B" w:rsidP="005E6356">
            <w:pPr>
              <w:spacing w:line="240" w:lineRule="auto"/>
              <w:ind w:firstLine="0"/>
              <w:rPr>
                <w:rFonts w:cstheme="minorHAnsi"/>
                <w:sz w:val="22"/>
                <w:szCs w:val="22"/>
              </w:rPr>
            </w:pPr>
            <w:r w:rsidRPr="006E3765">
              <w:rPr>
                <w:rFonts w:cstheme="minorHAnsi"/>
                <w:sz w:val="22"/>
                <w:szCs w:val="22"/>
              </w:rPr>
              <w:t>Asmens, įgalioto bendrauti su perkančiąją organizacija, kontaktinė informacija (vardas, pavardė, tel., faks., el. p., adresas)</w:t>
            </w:r>
          </w:p>
        </w:tc>
        <w:tc>
          <w:tcPr>
            <w:tcW w:w="5283" w:type="dxa"/>
            <w:tcBorders>
              <w:top w:val="single" w:sz="4" w:space="0" w:color="auto"/>
              <w:left w:val="single" w:sz="4" w:space="0" w:color="auto"/>
              <w:bottom w:val="single" w:sz="4" w:space="0" w:color="auto"/>
              <w:right w:val="single" w:sz="4" w:space="0" w:color="auto"/>
            </w:tcBorders>
          </w:tcPr>
          <w:p w14:paraId="61C94CA4" w14:textId="77777777" w:rsidR="006F612B" w:rsidRPr="006E3765" w:rsidRDefault="006F612B" w:rsidP="009A264D">
            <w:pPr>
              <w:spacing w:line="240" w:lineRule="auto"/>
              <w:rPr>
                <w:rFonts w:cstheme="minorHAnsi"/>
                <w:sz w:val="22"/>
                <w:szCs w:val="22"/>
              </w:rPr>
            </w:pPr>
          </w:p>
        </w:tc>
      </w:tr>
    </w:tbl>
    <w:p w14:paraId="1E14BF28" w14:textId="77777777" w:rsidR="006F612B" w:rsidRPr="006E3765" w:rsidRDefault="006F612B" w:rsidP="006F612B">
      <w:pPr>
        <w:spacing w:line="240" w:lineRule="auto"/>
        <w:rPr>
          <w:rFonts w:cstheme="minorHAnsi"/>
          <w:iCs/>
          <w:sz w:val="22"/>
          <w:szCs w:val="22"/>
        </w:rPr>
      </w:pPr>
    </w:p>
    <w:p w14:paraId="1CF62E90" w14:textId="77777777" w:rsidR="006F612B" w:rsidRPr="006E3765" w:rsidRDefault="006F612B" w:rsidP="006F612B">
      <w:pPr>
        <w:pStyle w:val="Sraopastraipa"/>
        <w:numPr>
          <w:ilvl w:val="0"/>
          <w:numId w:val="15"/>
        </w:numPr>
        <w:tabs>
          <w:tab w:val="left" w:pos="567"/>
        </w:tabs>
        <w:spacing w:line="240" w:lineRule="auto"/>
        <w:ind w:left="0" w:firstLine="0"/>
        <w:jc w:val="center"/>
        <w:rPr>
          <w:rFonts w:cstheme="minorHAnsi"/>
          <w:b/>
          <w:bCs/>
          <w:sz w:val="22"/>
          <w:szCs w:val="22"/>
        </w:rPr>
      </w:pPr>
      <w:bookmarkStart w:id="37" w:name="_Toc329443227"/>
      <w:r w:rsidRPr="006E3765">
        <w:rPr>
          <w:rFonts w:cstheme="minorHAnsi"/>
          <w:b/>
          <w:bCs/>
          <w:sz w:val="22"/>
          <w:szCs w:val="22"/>
        </w:rPr>
        <w:t>INFORMACIJA APIE ŪKIO SUBJEKTUS</w:t>
      </w:r>
      <w:bookmarkEnd w:id="37"/>
      <w:r w:rsidRPr="006E3765">
        <w:rPr>
          <w:rFonts w:cstheme="minorHAnsi"/>
          <w:b/>
          <w:bCs/>
          <w:sz w:val="22"/>
          <w:szCs w:val="22"/>
        </w:rPr>
        <w:t>, KURIŲ PAJĖGUMAIS TIEKĖJAS REMIASI, KAD ATITIKTŲ PERKANČIOSIOS ORGANIZACIJOS KELIAMUS KVALIFIKACIJOS REIKALAVIMUS (JEIGU TOKIE REIKALAVIMAI KELIAMI) (</w:t>
      </w:r>
      <w:r w:rsidRPr="006E3765">
        <w:rPr>
          <w:rFonts w:cstheme="minorHAnsi"/>
          <w:b/>
          <w:bCs/>
          <w:i/>
          <w:iCs/>
          <w:sz w:val="22"/>
          <w:szCs w:val="22"/>
        </w:rPr>
        <w:t xml:space="preserve">nurodomi ir </w:t>
      </w:r>
      <w:proofErr w:type="spellStart"/>
      <w:r w:rsidRPr="006E3765">
        <w:rPr>
          <w:rFonts w:cstheme="minorHAnsi"/>
          <w:b/>
          <w:bCs/>
          <w:i/>
          <w:iCs/>
          <w:sz w:val="22"/>
          <w:szCs w:val="22"/>
        </w:rPr>
        <w:t>kvazisubtiekėjai</w:t>
      </w:r>
      <w:proofErr w:type="spellEnd"/>
      <w:r w:rsidRPr="006E3765">
        <w:rPr>
          <w:rFonts w:cstheme="minorHAnsi"/>
          <w:b/>
          <w:bCs/>
          <w:i/>
          <w:iCs/>
          <w:sz w:val="22"/>
          <w:szCs w:val="22"/>
        </w:rPr>
        <w:t xml:space="preserve"> – fiziniai asmenys, kuriuos ketinama įdarbinti pirkimo laimėjimo atveju)</w:t>
      </w:r>
    </w:p>
    <w:p w14:paraId="2B650A4E" w14:textId="77777777" w:rsidR="006F612B" w:rsidRPr="006E3765" w:rsidRDefault="006F612B" w:rsidP="006F612B">
      <w:pPr>
        <w:pStyle w:val="Sraopastraipa"/>
        <w:spacing w:line="240" w:lineRule="auto"/>
        <w:ind w:left="0"/>
        <w:jc w:val="center"/>
        <w:rPr>
          <w:rFonts w:cstheme="minorHAnsi"/>
          <w:i/>
          <w:iCs/>
          <w:sz w:val="22"/>
          <w:szCs w:val="22"/>
        </w:rPr>
      </w:pPr>
      <w:r w:rsidRPr="006E3765">
        <w:rPr>
          <w:rFonts w:cstheme="minorHAnsi"/>
          <w:i/>
          <w:iCs/>
          <w:sz w:val="22"/>
          <w:szCs w:val="22"/>
        </w:rPr>
        <w:t>(pildoma, jei tiekėjas pasitelkia kitų ūkio subjektų pajėgumais pagal VPĮ 49 str.)</w:t>
      </w:r>
    </w:p>
    <w:p w14:paraId="00D59DE9" w14:textId="0A007E22" w:rsidR="008411DE" w:rsidRPr="006E3765" w:rsidRDefault="008411DE" w:rsidP="008411DE">
      <w:pPr>
        <w:pStyle w:val="Sraopastraipa"/>
        <w:tabs>
          <w:tab w:val="left" w:pos="567"/>
        </w:tabs>
        <w:spacing w:line="240" w:lineRule="auto"/>
        <w:ind w:left="0" w:firstLine="0"/>
        <w:jc w:val="right"/>
        <w:rPr>
          <w:rFonts w:cstheme="minorHAnsi"/>
          <w:sz w:val="22"/>
          <w:szCs w:val="22"/>
        </w:rPr>
      </w:pPr>
      <w:r w:rsidRPr="006E3765">
        <w:rPr>
          <w:rFonts w:cstheme="minorHAnsi"/>
          <w:sz w:val="22"/>
          <w:szCs w:val="22"/>
        </w:rPr>
        <w:t>2 lentelė</w:t>
      </w:r>
    </w:p>
    <w:tbl>
      <w:tblPr>
        <w:tblStyle w:val="Lentelstinklelis"/>
        <w:tblW w:w="10768" w:type="dxa"/>
        <w:tblInd w:w="0" w:type="dxa"/>
        <w:tblLook w:val="04A0" w:firstRow="1" w:lastRow="0" w:firstColumn="1" w:lastColumn="0" w:noHBand="0" w:noVBand="1"/>
      </w:tblPr>
      <w:tblGrid>
        <w:gridCol w:w="1163"/>
        <w:gridCol w:w="3175"/>
        <w:gridCol w:w="2180"/>
        <w:gridCol w:w="4250"/>
      </w:tblGrid>
      <w:tr w:rsidR="006F612B" w:rsidRPr="006E3765" w14:paraId="383CE664" w14:textId="77777777" w:rsidTr="00184F28">
        <w:tc>
          <w:tcPr>
            <w:tcW w:w="1163" w:type="dxa"/>
            <w:shd w:val="clear" w:color="auto" w:fill="DEEAF6" w:themeFill="accent5" w:themeFillTint="33"/>
          </w:tcPr>
          <w:p w14:paraId="5E490A75" w14:textId="77777777" w:rsidR="006F612B" w:rsidRPr="006E3765" w:rsidRDefault="006F612B" w:rsidP="005E6356">
            <w:pPr>
              <w:ind w:firstLine="0"/>
              <w:jc w:val="center"/>
              <w:rPr>
                <w:rFonts w:asciiTheme="minorHAnsi" w:cstheme="minorHAnsi"/>
                <w:b/>
                <w:sz w:val="22"/>
                <w:szCs w:val="22"/>
              </w:rPr>
            </w:pPr>
            <w:r w:rsidRPr="006E3765">
              <w:rPr>
                <w:rFonts w:asciiTheme="minorHAnsi" w:cstheme="minorHAnsi"/>
                <w:b/>
                <w:sz w:val="22"/>
                <w:szCs w:val="22"/>
              </w:rPr>
              <w:t>Eil. Nr.</w:t>
            </w:r>
          </w:p>
        </w:tc>
        <w:tc>
          <w:tcPr>
            <w:tcW w:w="3175" w:type="dxa"/>
            <w:shd w:val="clear" w:color="auto" w:fill="DEEAF6" w:themeFill="accent5" w:themeFillTint="33"/>
          </w:tcPr>
          <w:p w14:paraId="33230638" w14:textId="77777777" w:rsidR="006F612B" w:rsidRPr="006E3765" w:rsidRDefault="006F612B" w:rsidP="005E6356">
            <w:pPr>
              <w:ind w:firstLine="0"/>
              <w:jc w:val="center"/>
              <w:rPr>
                <w:rFonts w:asciiTheme="minorHAnsi" w:cstheme="minorHAnsi"/>
                <w:b/>
                <w:sz w:val="22"/>
                <w:szCs w:val="22"/>
              </w:rPr>
            </w:pPr>
            <w:r w:rsidRPr="006E3765">
              <w:rPr>
                <w:rFonts w:asciiTheme="minorHAnsi" w:cstheme="minorHAnsi"/>
                <w:b/>
                <w:sz w:val="22"/>
                <w:szCs w:val="22"/>
              </w:rPr>
              <w:t>Ūkio subjekto pavadinimas, juridinio asmens kodas, adresas</w:t>
            </w:r>
          </w:p>
        </w:tc>
        <w:tc>
          <w:tcPr>
            <w:tcW w:w="2180" w:type="dxa"/>
            <w:shd w:val="clear" w:color="auto" w:fill="DEEAF6" w:themeFill="accent5" w:themeFillTint="33"/>
          </w:tcPr>
          <w:p w14:paraId="61B25268" w14:textId="77777777" w:rsidR="006F612B" w:rsidRPr="006E3765" w:rsidRDefault="006F612B" w:rsidP="005E6356">
            <w:pPr>
              <w:ind w:firstLine="0"/>
              <w:jc w:val="center"/>
              <w:rPr>
                <w:rFonts w:asciiTheme="minorHAnsi" w:cstheme="minorHAnsi"/>
                <w:b/>
                <w:sz w:val="22"/>
                <w:szCs w:val="22"/>
              </w:rPr>
            </w:pPr>
            <w:r w:rsidRPr="006E3765">
              <w:rPr>
                <w:rFonts w:asciiTheme="minorHAnsi" w:cstheme="minorHAnsi"/>
                <w:b/>
                <w:sz w:val="22"/>
                <w:szCs w:val="22"/>
              </w:rPr>
              <w:t>Nuoroda į skelbimo apie pirkimą punkto sąlygą, kuriai atitikti remiamasi ūkio subjekto pajėgumais</w:t>
            </w:r>
          </w:p>
        </w:tc>
        <w:tc>
          <w:tcPr>
            <w:tcW w:w="4250" w:type="dxa"/>
            <w:shd w:val="clear" w:color="auto" w:fill="DEEAF6" w:themeFill="accent5" w:themeFillTint="33"/>
          </w:tcPr>
          <w:p w14:paraId="1110453D" w14:textId="77777777" w:rsidR="006F612B" w:rsidRPr="006E3765" w:rsidRDefault="006F612B" w:rsidP="005E6356">
            <w:pPr>
              <w:ind w:firstLine="0"/>
              <w:jc w:val="center"/>
              <w:rPr>
                <w:rFonts w:asciiTheme="minorHAnsi" w:cstheme="minorHAnsi"/>
                <w:b/>
                <w:sz w:val="22"/>
                <w:szCs w:val="22"/>
              </w:rPr>
            </w:pPr>
            <w:r w:rsidRPr="006E3765">
              <w:rPr>
                <w:rFonts w:asciiTheme="minorHAnsi" w:cstheme="minorHAnsi"/>
                <w:b/>
                <w:sz w:val="22"/>
                <w:szCs w:val="22"/>
              </w:rPr>
              <w:t>Sutarties objekto dalies, perduodamos vykdyti subtiekėjui, aprašymas</w:t>
            </w:r>
          </w:p>
        </w:tc>
      </w:tr>
      <w:tr w:rsidR="006F612B" w:rsidRPr="006E3765" w14:paraId="2E6530B7" w14:textId="77777777" w:rsidTr="00184F28">
        <w:tc>
          <w:tcPr>
            <w:tcW w:w="1163" w:type="dxa"/>
          </w:tcPr>
          <w:p w14:paraId="135F4AC5" w14:textId="77777777" w:rsidR="006F612B" w:rsidRPr="006E3765" w:rsidRDefault="006F612B" w:rsidP="009A264D">
            <w:pPr>
              <w:rPr>
                <w:rFonts w:asciiTheme="minorHAnsi" w:cstheme="minorHAnsi"/>
                <w:bCs/>
                <w:sz w:val="22"/>
                <w:szCs w:val="22"/>
              </w:rPr>
            </w:pPr>
            <w:r w:rsidRPr="006E3765">
              <w:rPr>
                <w:rFonts w:asciiTheme="minorHAnsi" w:cstheme="minorHAnsi"/>
                <w:bCs/>
                <w:sz w:val="22"/>
                <w:szCs w:val="22"/>
              </w:rPr>
              <w:t>1.</w:t>
            </w:r>
          </w:p>
        </w:tc>
        <w:tc>
          <w:tcPr>
            <w:tcW w:w="3175" w:type="dxa"/>
          </w:tcPr>
          <w:p w14:paraId="49C42322" w14:textId="77777777" w:rsidR="006F612B" w:rsidRPr="006E3765" w:rsidRDefault="006F612B" w:rsidP="009A264D">
            <w:pPr>
              <w:rPr>
                <w:rFonts w:asciiTheme="minorHAnsi" w:cstheme="minorHAnsi"/>
                <w:bCs/>
                <w:sz w:val="22"/>
                <w:szCs w:val="22"/>
              </w:rPr>
            </w:pPr>
          </w:p>
        </w:tc>
        <w:tc>
          <w:tcPr>
            <w:tcW w:w="2180" w:type="dxa"/>
          </w:tcPr>
          <w:p w14:paraId="0484B8B4" w14:textId="77777777" w:rsidR="006F612B" w:rsidRPr="006E3765" w:rsidRDefault="006F612B" w:rsidP="009A264D">
            <w:pPr>
              <w:rPr>
                <w:rFonts w:asciiTheme="minorHAnsi" w:cstheme="minorHAnsi"/>
                <w:bCs/>
                <w:sz w:val="22"/>
                <w:szCs w:val="22"/>
              </w:rPr>
            </w:pPr>
          </w:p>
        </w:tc>
        <w:tc>
          <w:tcPr>
            <w:tcW w:w="4250" w:type="dxa"/>
          </w:tcPr>
          <w:p w14:paraId="72AE93B3" w14:textId="77777777" w:rsidR="006F612B" w:rsidRPr="006E3765" w:rsidRDefault="006F612B" w:rsidP="009A264D">
            <w:pPr>
              <w:rPr>
                <w:rFonts w:asciiTheme="minorHAnsi" w:cstheme="minorHAnsi"/>
                <w:bCs/>
                <w:sz w:val="22"/>
                <w:szCs w:val="22"/>
              </w:rPr>
            </w:pPr>
          </w:p>
        </w:tc>
      </w:tr>
      <w:tr w:rsidR="006F612B" w:rsidRPr="006E3765" w14:paraId="28C1D471" w14:textId="77777777" w:rsidTr="00184F28">
        <w:tc>
          <w:tcPr>
            <w:tcW w:w="1163" w:type="dxa"/>
          </w:tcPr>
          <w:p w14:paraId="7B0AAB87" w14:textId="77777777" w:rsidR="006F612B" w:rsidRPr="006E3765" w:rsidRDefault="006F612B" w:rsidP="009A264D">
            <w:pPr>
              <w:rPr>
                <w:rFonts w:asciiTheme="minorHAnsi" w:cstheme="minorHAnsi"/>
                <w:bCs/>
                <w:sz w:val="22"/>
                <w:szCs w:val="22"/>
              </w:rPr>
            </w:pPr>
            <w:r w:rsidRPr="006E3765">
              <w:rPr>
                <w:rFonts w:asciiTheme="minorHAnsi" w:cstheme="minorHAnsi"/>
                <w:bCs/>
                <w:sz w:val="22"/>
                <w:szCs w:val="22"/>
              </w:rPr>
              <w:t>2.</w:t>
            </w:r>
          </w:p>
        </w:tc>
        <w:tc>
          <w:tcPr>
            <w:tcW w:w="3175" w:type="dxa"/>
          </w:tcPr>
          <w:p w14:paraId="63634C15" w14:textId="77777777" w:rsidR="006F612B" w:rsidRPr="006E3765" w:rsidRDefault="006F612B" w:rsidP="009A264D">
            <w:pPr>
              <w:rPr>
                <w:rFonts w:asciiTheme="minorHAnsi" w:cstheme="minorHAnsi"/>
                <w:bCs/>
                <w:sz w:val="22"/>
                <w:szCs w:val="22"/>
              </w:rPr>
            </w:pPr>
          </w:p>
        </w:tc>
        <w:tc>
          <w:tcPr>
            <w:tcW w:w="2180" w:type="dxa"/>
          </w:tcPr>
          <w:p w14:paraId="736AAD26" w14:textId="77777777" w:rsidR="006F612B" w:rsidRPr="006E3765" w:rsidRDefault="006F612B" w:rsidP="009A264D">
            <w:pPr>
              <w:rPr>
                <w:rFonts w:asciiTheme="minorHAnsi" w:cstheme="minorHAnsi"/>
                <w:bCs/>
                <w:sz w:val="22"/>
                <w:szCs w:val="22"/>
              </w:rPr>
            </w:pPr>
          </w:p>
        </w:tc>
        <w:tc>
          <w:tcPr>
            <w:tcW w:w="4250" w:type="dxa"/>
          </w:tcPr>
          <w:p w14:paraId="5E817DBE" w14:textId="77777777" w:rsidR="006F612B" w:rsidRPr="006E3765" w:rsidRDefault="006F612B" w:rsidP="009A264D">
            <w:pPr>
              <w:rPr>
                <w:rFonts w:asciiTheme="minorHAnsi" w:cstheme="minorHAnsi"/>
                <w:bCs/>
                <w:sz w:val="22"/>
                <w:szCs w:val="22"/>
              </w:rPr>
            </w:pPr>
          </w:p>
        </w:tc>
      </w:tr>
    </w:tbl>
    <w:p w14:paraId="2EFFB48A" w14:textId="77777777" w:rsidR="006F612B" w:rsidRPr="006E3765" w:rsidRDefault="006F612B" w:rsidP="006F612B">
      <w:pPr>
        <w:spacing w:line="240" w:lineRule="auto"/>
        <w:rPr>
          <w:rFonts w:eastAsia="Calibri" w:cstheme="minorHAnsi"/>
          <w:color w:val="000000" w:themeColor="text1"/>
          <w:sz w:val="22"/>
          <w:szCs w:val="22"/>
        </w:rPr>
      </w:pPr>
    </w:p>
    <w:p w14:paraId="22BDE288" w14:textId="77777777" w:rsidR="006F612B" w:rsidRPr="006E3765" w:rsidRDefault="006F612B" w:rsidP="006F612B">
      <w:pPr>
        <w:pStyle w:val="Sraopastraipa"/>
        <w:numPr>
          <w:ilvl w:val="0"/>
          <w:numId w:val="15"/>
        </w:numPr>
        <w:tabs>
          <w:tab w:val="left" w:pos="567"/>
        </w:tabs>
        <w:spacing w:line="240" w:lineRule="auto"/>
        <w:ind w:left="0" w:firstLine="0"/>
        <w:jc w:val="center"/>
        <w:rPr>
          <w:rFonts w:eastAsia="Calibri" w:cstheme="minorHAnsi"/>
          <w:b/>
          <w:bCs/>
          <w:color w:val="000000" w:themeColor="text1"/>
          <w:sz w:val="22"/>
          <w:szCs w:val="22"/>
        </w:rPr>
      </w:pPr>
      <w:r w:rsidRPr="006E3765">
        <w:rPr>
          <w:rFonts w:cstheme="minorHAnsi"/>
          <w:b/>
          <w:bCs/>
          <w:sz w:val="22"/>
          <w:szCs w:val="22"/>
        </w:rPr>
        <w:t>INFORMACIJA APIE ŽINOMUS SUBTIEKĖJUS IR JIEMS PERDUODAMA VYKDYTI SUTARTIES DALIS</w:t>
      </w:r>
    </w:p>
    <w:p w14:paraId="69A8516C" w14:textId="77777777" w:rsidR="006F612B" w:rsidRPr="006E3765" w:rsidRDefault="006F612B" w:rsidP="006F612B">
      <w:pPr>
        <w:pStyle w:val="Sraopastraipa"/>
        <w:spacing w:line="240" w:lineRule="auto"/>
        <w:ind w:left="567"/>
        <w:jc w:val="center"/>
        <w:rPr>
          <w:rFonts w:eastAsia="Calibri" w:cstheme="minorHAnsi"/>
          <w:i/>
          <w:iCs/>
          <w:color w:val="000000" w:themeColor="text1"/>
          <w:sz w:val="22"/>
          <w:szCs w:val="22"/>
        </w:rPr>
      </w:pPr>
      <w:r w:rsidRPr="006E3765">
        <w:rPr>
          <w:rFonts w:eastAsia="Calibri" w:cstheme="minorHAnsi"/>
          <w:i/>
          <w:iCs/>
          <w:color w:val="000000" w:themeColor="text1"/>
          <w:sz w:val="22"/>
          <w:szCs w:val="22"/>
        </w:rPr>
        <w:t>(pildoma, jei tiekėjas pasitelkia subtiekėjus)</w:t>
      </w:r>
    </w:p>
    <w:p w14:paraId="4C0ECA1B" w14:textId="7F25647F" w:rsidR="009540AF" w:rsidRPr="006E3765" w:rsidRDefault="009540AF" w:rsidP="009540AF">
      <w:pPr>
        <w:pStyle w:val="Sraopastraipa"/>
        <w:tabs>
          <w:tab w:val="left" w:pos="567"/>
        </w:tabs>
        <w:spacing w:line="240" w:lineRule="auto"/>
        <w:ind w:left="0" w:firstLine="0"/>
        <w:jc w:val="right"/>
        <w:rPr>
          <w:rFonts w:cstheme="minorHAnsi"/>
          <w:sz w:val="22"/>
          <w:szCs w:val="22"/>
        </w:rPr>
      </w:pPr>
      <w:r w:rsidRPr="006E3765">
        <w:rPr>
          <w:rFonts w:cstheme="minorHAnsi"/>
          <w:sz w:val="22"/>
          <w:szCs w:val="22"/>
        </w:rPr>
        <w:t>3 lentelė</w:t>
      </w:r>
    </w:p>
    <w:tbl>
      <w:tblPr>
        <w:tblStyle w:val="Lentelstinklelis"/>
        <w:tblW w:w="0" w:type="auto"/>
        <w:tblInd w:w="0" w:type="dxa"/>
        <w:tblLook w:val="04A0" w:firstRow="1" w:lastRow="0" w:firstColumn="1" w:lastColumn="0" w:noHBand="0" w:noVBand="1"/>
      </w:tblPr>
      <w:tblGrid>
        <w:gridCol w:w="1188"/>
        <w:gridCol w:w="2410"/>
        <w:gridCol w:w="3260"/>
        <w:gridCol w:w="2127"/>
        <w:gridCol w:w="1783"/>
      </w:tblGrid>
      <w:tr w:rsidR="006F612B" w:rsidRPr="006E3765" w14:paraId="2CCF83D4" w14:textId="77777777" w:rsidTr="009540AF">
        <w:tc>
          <w:tcPr>
            <w:tcW w:w="1188" w:type="dxa"/>
            <w:vMerge w:val="restart"/>
            <w:shd w:val="clear" w:color="auto" w:fill="DFEAF6"/>
            <w:vAlign w:val="center"/>
          </w:tcPr>
          <w:p w14:paraId="79488A27" w14:textId="77777777" w:rsidR="006F612B" w:rsidRPr="006E3765" w:rsidRDefault="006F612B" w:rsidP="005E6356">
            <w:pPr>
              <w:ind w:firstLine="0"/>
              <w:jc w:val="center"/>
              <w:rPr>
                <w:rFonts w:asciiTheme="minorHAnsi" w:cstheme="minorHAnsi"/>
                <w:b/>
                <w:sz w:val="22"/>
                <w:szCs w:val="22"/>
              </w:rPr>
            </w:pPr>
            <w:r w:rsidRPr="006E3765">
              <w:rPr>
                <w:rFonts w:asciiTheme="minorHAnsi" w:cstheme="minorHAnsi"/>
                <w:b/>
                <w:sz w:val="22"/>
                <w:szCs w:val="22"/>
              </w:rPr>
              <w:lastRenderedPageBreak/>
              <w:t>Eil. Nr.</w:t>
            </w:r>
          </w:p>
        </w:tc>
        <w:tc>
          <w:tcPr>
            <w:tcW w:w="2410" w:type="dxa"/>
            <w:vMerge w:val="restart"/>
            <w:shd w:val="clear" w:color="auto" w:fill="DFEAF6"/>
            <w:vAlign w:val="center"/>
          </w:tcPr>
          <w:p w14:paraId="6EE8E5EA" w14:textId="77777777" w:rsidR="006F612B" w:rsidRPr="006E3765" w:rsidRDefault="006F612B" w:rsidP="005E6356">
            <w:pPr>
              <w:ind w:firstLine="0"/>
              <w:jc w:val="center"/>
              <w:rPr>
                <w:rFonts w:asciiTheme="minorHAnsi" w:cstheme="minorHAnsi"/>
                <w:b/>
                <w:sz w:val="22"/>
                <w:szCs w:val="22"/>
              </w:rPr>
            </w:pPr>
            <w:r w:rsidRPr="006E3765">
              <w:rPr>
                <w:rFonts w:asciiTheme="minorHAnsi" w:cstheme="minorHAnsi"/>
                <w:b/>
                <w:sz w:val="22"/>
                <w:szCs w:val="22"/>
              </w:rPr>
              <w:t>Pavadinimas, kodas ir adresas</w:t>
            </w:r>
          </w:p>
        </w:tc>
        <w:tc>
          <w:tcPr>
            <w:tcW w:w="3260" w:type="dxa"/>
            <w:vMerge w:val="restart"/>
            <w:shd w:val="clear" w:color="auto" w:fill="DFEAF6"/>
            <w:vAlign w:val="center"/>
          </w:tcPr>
          <w:p w14:paraId="77C923A3" w14:textId="77777777" w:rsidR="006F612B" w:rsidRPr="006E3765" w:rsidRDefault="006F612B" w:rsidP="005E6356">
            <w:pPr>
              <w:ind w:firstLine="0"/>
              <w:jc w:val="center"/>
              <w:rPr>
                <w:rFonts w:asciiTheme="minorHAnsi" w:cstheme="minorHAnsi"/>
                <w:b/>
                <w:sz w:val="22"/>
                <w:szCs w:val="22"/>
              </w:rPr>
            </w:pPr>
            <w:r w:rsidRPr="006E3765">
              <w:rPr>
                <w:rFonts w:asciiTheme="minorHAnsi" w:cstheme="minorHAnsi"/>
                <w:b/>
                <w:sz w:val="22"/>
                <w:szCs w:val="22"/>
              </w:rPr>
              <w:t>Numatomos suteikti paslaugos</w:t>
            </w:r>
          </w:p>
        </w:tc>
        <w:tc>
          <w:tcPr>
            <w:tcW w:w="3910" w:type="dxa"/>
            <w:gridSpan w:val="2"/>
            <w:shd w:val="clear" w:color="auto" w:fill="DFEAF6"/>
            <w:vAlign w:val="center"/>
          </w:tcPr>
          <w:p w14:paraId="7A691820" w14:textId="77777777" w:rsidR="006F612B" w:rsidRPr="006E3765" w:rsidRDefault="006F612B" w:rsidP="005E6356">
            <w:pPr>
              <w:ind w:firstLine="0"/>
              <w:jc w:val="center"/>
              <w:rPr>
                <w:rFonts w:asciiTheme="minorHAnsi" w:cstheme="minorHAnsi"/>
                <w:b/>
                <w:sz w:val="22"/>
                <w:szCs w:val="22"/>
              </w:rPr>
            </w:pPr>
            <w:r w:rsidRPr="006E3765">
              <w:rPr>
                <w:rFonts w:asciiTheme="minorHAnsi" w:cstheme="minorHAnsi"/>
                <w:b/>
                <w:sz w:val="22"/>
                <w:szCs w:val="22"/>
              </w:rPr>
              <w:t>Pirkimo sutarties dalis pasiūlymo kainoje, kuriai ketinama pasitelkti subtiekėjus</w:t>
            </w:r>
          </w:p>
        </w:tc>
      </w:tr>
      <w:tr w:rsidR="006F612B" w:rsidRPr="006E3765" w14:paraId="5CBD6AEE" w14:textId="77777777" w:rsidTr="009540AF">
        <w:tc>
          <w:tcPr>
            <w:tcW w:w="1188" w:type="dxa"/>
            <w:vMerge/>
            <w:vAlign w:val="center"/>
          </w:tcPr>
          <w:p w14:paraId="30012DC4" w14:textId="77777777" w:rsidR="006F612B" w:rsidRPr="006E3765" w:rsidRDefault="006F612B" w:rsidP="009A264D">
            <w:pPr>
              <w:jc w:val="center"/>
              <w:rPr>
                <w:rFonts w:asciiTheme="minorHAnsi" w:cstheme="minorHAnsi"/>
                <w:b/>
                <w:sz w:val="22"/>
                <w:szCs w:val="22"/>
              </w:rPr>
            </w:pPr>
          </w:p>
        </w:tc>
        <w:tc>
          <w:tcPr>
            <w:tcW w:w="2410" w:type="dxa"/>
            <w:vMerge/>
            <w:vAlign w:val="center"/>
          </w:tcPr>
          <w:p w14:paraId="38457233" w14:textId="77777777" w:rsidR="006F612B" w:rsidRPr="006E3765" w:rsidRDefault="006F612B" w:rsidP="009A264D">
            <w:pPr>
              <w:jc w:val="center"/>
              <w:rPr>
                <w:rFonts w:asciiTheme="minorHAnsi" w:cstheme="minorHAnsi"/>
                <w:b/>
                <w:sz w:val="22"/>
                <w:szCs w:val="22"/>
              </w:rPr>
            </w:pPr>
          </w:p>
        </w:tc>
        <w:tc>
          <w:tcPr>
            <w:tcW w:w="3260" w:type="dxa"/>
            <w:vMerge/>
            <w:vAlign w:val="center"/>
          </w:tcPr>
          <w:p w14:paraId="5B3AD8A1" w14:textId="77777777" w:rsidR="006F612B" w:rsidRPr="006E3765" w:rsidRDefault="006F612B" w:rsidP="009A264D">
            <w:pPr>
              <w:jc w:val="center"/>
              <w:rPr>
                <w:rFonts w:asciiTheme="minorHAnsi" w:cstheme="minorHAnsi"/>
                <w:b/>
                <w:sz w:val="22"/>
                <w:szCs w:val="22"/>
              </w:rPr>
            </w:pPr>
          </w:p>
        </w:tc>
        <w:tc>
          <w:tcPr>
            <w:tcW w:w="2127" w:type="dxa"/>
            <w:shd w:val="clear" w:color="auto" w:fill="DFEAF6"/>
            <w:vAlign w:val="center"/>
          </w:tcPr>
          <w:p w14:paraId="7B958AFA" w14:textId="77777777" w:rsidR="006F612B" w:rsidRPr="006E3765" w:rsidRDefault="006F612B" w:rsidP="009A264D">
            <w:pPr>
              <w:jc w:val="center"/>
              <w:rPr>
                <w:rFonts w:asciiTheme="minorHAnsi" w:cstheme="minorHAnsi"/>
                <w:b/>
                <w:sz w:val="22"/>
                <w:szCs w:val="22"/>
              </w:rPr>
            </w:pPr>
            <w:r w:rsidRPr="006E3765">
              <w:rPr>
                <w:rFonts w:asciiTheme="minorHAnsi" w:cstheme="minorHAnsi"/>
                <w:b/>
                <w:sz w:val="22"/>
                <w:szCs w:val="22"/>
              </w:rPr>
              <w:t>Eur su PVM</w:t>
            </w:r>
          </w:p>
        </w:tc>
        <w:tc>
          <w:tcPr>
            <w:tcW w:w="1783" w:type="dxa"/>
            <w:shd w:val="clear" w:color="auto" w:fill="DFEAF6"/>
            <w:vAlign w:val="center"/>
          </w:tcPr>
          <w:p w14:paraId="330187A4" w14:textId="77777777" w:rsidR="006F612B" w:rsidRPr="006E3765" w:rsidRDefault="006F612B" w:rsidP="009A264D">
            <w:pPr>
              <w:jc w:val="center"/>
              <w:rPr>
                <w:rFonts w:asciiTheme="minorHAnsi" w:cstheme="minorHAnsi"/>
                <w:b/>
                <w:sz w:val="22"/>
                <w:szCs w:val="22"/>
              </w:rPr>
            </w:pPr>
            <w:r w:rsidRPr="006E3765">
              <w:rPr>
                <w:rFonts w:asciiTheme="minorHAnsi" w:cstheme="minorHAnsi"/>
                <w:b/>
                <w:sz w:val="22"/>
                <w:szCs w:val="22"/>
              </w:rPr>
              <w:t>Proc.</w:t>
            </w:r>
          </w:p>
        </w:tc>
      </w:tr>
      <w:tr w:rsidR="006F612B" w:rsidRPr="006E3765" w14:paraId="6DD1A390" w14:textId="77777777" w:rsidTr="009540AF">
        <w:tc>
          <w:tcPr>
            <w:tcW w:w="10768" w:type="dxa"/>
            <w:gridSpan w:val="5"/>
            <w:shd w:val="clear" w:color="auto" w:fill="DFEAF6"/>
          </w:tcPr>
          <w:p w14:paraId="69BC09D2" w14:textId="77777777" w:rsidR="006F612B" w:rsidRPr="006E3765" w:rsidRDefault="006F612B" w:rsidP="009A264D">
            <w:pPr>
              <w:jc w:val="center"/>
              <w:rPr>
                <w:rFonts w:asciiTheme="minorHAnsi" w:cstheme="minorHAnsi"/>
                <w:b/>
                <w:sz w:val="22"/>
                <w:szCs w:val="22"/>
              </w:rPr>
            </w:pPr>
            <w:r w:rsidRPr="006E3765">
              <w:rPr>
                <w:rFonts w:asciiTheme="minorHAnsi" w:cstheme="minorHAnsi"/>
                <w:b/>
                <w:sz w:val="22"/>
                <w:szCs w:val="22"/>
              </w:rPr>
              <w:t>Subtiekėjai ir tretieji asmenys, kurie bus pasitelkti vykdant pirkimo sutartį ir kurių pajėgumais nesiremiama įrodinėjant kvalifikacijos atitiktį</w:t>
            </w:r>
          </w:p>
        </w:tc>
      </w:tr>
      <w:tr w:rsidR="006F612B" w:rsidRPr="006E3765" w14:paraId="4FB2140E" w14:textId="77777777" w:rsidTr="009540AF">
        <w:tc>
          <w:tcPr>
            <w:tcW w:w="1188" w:type="dxa"/>
          </w:tcPr>
          <w:p w14:paraId="1E7CC932" w14:textId="77777777" w:rsidR="006F612B" w:rsidRPr="006E3765" w:rsidRDefault="006F612B" w:rsidP="009A264D">
            <w:pPr>
              <w:rPr>
                <w:rFonts w:asciiTheme="minorHAnsi" w:cstheme="minorHAnsi"/>
                <w:sz w:val="22"/>
                <w:szCs w:val="22"/>
              </w:rPr>
            </w:pPr>
            <w:r w:rsidRPr="006E3765">
              <w:rPr>
                <w:rFonts w:asciiTheme="minorHAnsi" w:cstheme="minorHAnsi"/>
                <w:sz w:val="22"/>
                <w:szCs w:val="22"/>
              </w:rPr>
              <w:t>1.</w:t>
            </w:r>
          </w:p>
        </w:tc>
        <w:tc>
          <w:tcPr>
            <w:tcW w:w="2410" w:type="dxa"/>
          </w:tcPr>
          <w:p w14:paraId="343F3CA3" w14:textId="77777777" w:rsidR="006F612B" w:rsidRPr="006E3765" w:rsidRDefault="006F612B" w:rsidP="009A264D">
            <w:pPr>
              <w:rPr>
                <w:rFonts w:asciiTheme="minorHAnsi" w:cstheme="minorHAnsi"/>
                <w:sz w:val="22"/>
                <w:szCs w:val="22"/>
              </w:rPr>
            </w:pPr>
          </w:p>
        </w:tc>
        <w:tc>
          <w:tcPr>
            <w:tcW w:w="3260" w:type="dxa"/>
          </w:tcPr>
          <w:p w14:paraId="7905F8E7" w14:textId="77777777" w:rsidR="006F612B" w:rsidRPr="006E3765" w:rsidRDefault="006F612B" w:rsidP="009A264D">
            <w:pPr>
              <w:rPr>
                <w:rFonts w:asciiTheme="minorHAnsi" w:cstheme="minorHAnsi"/>
                <w:sz w:val="22"/>
                <w:szCs w:val="22"/>
              </w:rPr>
            </w:pPr>
          </w:p>
        </w:tc>
        <w:tc>
          <w:tcPr>
            <w:tcW w:w="2127" w:type="dxa"/>
          </w:tcPr>
          <w:p w14:paraId="752A9EE4" w14:textId="77777777" w:rsidR="006F612B" w:rsidRPr="006E3765" w:rsidRDefault="006F612B" w:rsidP="009A264D">
            <w:pPr>
              <w:rPr>
                <w:rFonts w:asciiTheme="minorHAnsi" w:cstheme="minorHAnsi"/>
                <w:sz w:val="22"/>
                <w:szCs w:val="22"/>
              </w:rPr>
            </w:pPr>
          </w:p>
        </w:tc>
        <w:tc>
          <w:tcPr>
            <w:tcW w:w="1783" w:type="dxa"/>
          </w:tcPr>
          <w:p w14:paraId="7F1E7D19" w14:textId="77777777" w:rsidR="006F612B" w:rsidRPr="006E3765" w:rsidRDefault="006F612B" w:rsidP="009A264D">
            <w:pPr>
              <w:rPr>
                <w:rFonts w:asciiTheme="minorHAnsi" w:cstheme="minorHAnsi"/>
                <w:sz w:val="22"/>
                <w:szCs w:val="22"/>
              </w:rPr>
            </w:pPr>
          </w:p>
        </w:tc>
      </w:tr>
      <w:tr w:rsidR="006F612B" w:rsidRPr="006E3765" w14:paraId="4764E094" w14:textId="77777777" w:rsidTr="009540AF">
        <w:tc>
          <w:tcPr>
            <w:tcW w:w="1188" w:type="dxa"/>
          </w:tcPr>
          <w:p w14:paraId="7DB82D2E" w14:textId="77777777" w:rsidR="006F612B" w:rsidRPr="006E3765" w:rsidRDefault="006F612B" w:rsidP="009A264D">
            <w:pPr>
              <w:rPr>
                <w:rFonts w:asciiTheme="minorHAnsi" w:cstheme="minorHAnsi"/>
                <w:sz w:val="22"/>
                <w:szCs w:val="22"/>
              </w:rPr>
            </w:pPr>
            <w:r w:rsidRPr="006E3765">
              <w:rPr>
                <w:rFonts w:asciiTheme="minorHAnsi" w:cstheme="minorHAnsi"/>
                <w:sz w:val="22"/>
                <w:szCs w:val="22"/>
              </w:rPr>
              <w:t>2.</w:t>
            </w:r>
          </w:p>
        </w:tc>
        <w:tc>
          <w:tcPr>
            <w:tcW w:w="2410" w:type="dxa"/>
          </w:tcPr>
          <w:p w14:paraId="1DAA4496" w14:textId="77777777" w:rsidR="006F612B" w:rsidRPr="006E3765" w:rsidRDefault="006F612B" w:rsidP="009A264D">
            <w:pPr>
              <w:rPr>
                <w:rFonts w:asciiTheme="minorHAnsi" w:cstheme="minorHAnsi"/>
                <w:sz w:val="22"/>
                <w:szCs w:val="22"/>
              </w:rPr>
            </w:pPr>
          </w:p>
        </w:tc>
        <w:tc>
          <w:tcPr>
            <w:tcW w:w="3260" w:type="dxa"/>
          </w:tcPr>
          <w:p w14:paraId="2815E02C" w14:textId="77777777" w:rsidR="006F612B" w:rsidRPr="006E3765" w:rsidRDefault="006F612B" w:rsidP="009A264D">
            <w:pPr>
              <w:rPr>
                <w:rFonts w:asciiTheme="minorHAnsi" w:cstheme="minorHAnsi"/>
                <w:sz w:val="22"/>
                <w:szCs w:val="22"/>
              </w:rPr>
            </w:pPr>
          </w:p>
        </w:tc>
        <w:tc>
          <w:tcPr>
            <w:tcW w:w="2127" w:type="dxa"/>
          </w:tcPr>
          <w:p w14:paraId="6A45BBDE" w14:textId="77777777" w:rsidR="006F612B" w:rsidRPr="006E3765" w:rsidRDefault="006F612B" w:rsidP="009A264D">
            <w:pPr>
              <w:rPr>
                <w:rFonts w:asciiTheme="minorHAnsi" w:cstheme="minorHAnsi"/>
                <w:sz w:val="22"/>
                <w:szCs w:val="22"/>
              </w:rPr>
            </w:pPr>
          </w:p>
        </w:tc>
        <w:tc>
          <w:tcPr>
            <w:tcW w:w="1783" w:type="dxa"/>
          </w:tcPr>
          <w:p w14:paraId="10452338" w14:textId="77777777" w:rsidR="006F612B" w:rsidRPr="006E3765" w:rsidRDefault="006F612B" w:rsidP="009A264D">
            <w:pPr>
              <w:rPr>
                <w:rFonts w:asciiTheme="minorHAnsi" w:cstheme="minorHAnsi"/>
                <w:sz w:val="22"/>
                <w:szCs w:val="22"/>
              </w:rPr>
            </w:pPr>
          </w:p>
        </w:tc>
      </w:tr>
      <w:tr w:rsidR="006F612B" w:rsidRPr="006E3765" w14:paraId="0EFF0899" w14:textId="77777777" w:rsidTr="009540AF">
        <w:tc>
          <w:tcPr>
            <w:tcW w:w="6858" w:type="dxa"/>
            <w:gridSpan w:val="3"/>
          </w:tcPr>
          <w:p w14:paraId="04086151" w14:textId="77777777" w:rsidR="006F612B" w:rsidRPr="006E3765" w:rsidRDefault="006F612B" w:rsidP="009A264D">
            <w:pPr>
              <w:jc w:val="right"/>
              <w:rPr>
                <w:rFonts w:asciiTheme="minorHAnsi" w:cstheme="minorHAnsi"/>
                <w:sz w:val="22"/>
                <w:szCs w:val="22"/>
              </w:rPr>
            </w:pPr>
            <w:r w:rsidRPr="006E3765">
              <w:rPr>
                <w:rFonts w:asciiTheme="minorHAnsi" w:cstheme="minorHAnsi"/>
                <w:b/>
                <w:sz w:val="22"/>
                <w:szCs w:val="22"/>
              </w:rPr>
              <w:t>Viso:</w:t>
            </w:r>
          </w:p>
        </w:tc>
        <w:tc>
          <w:tcPr>
            <w:tcW w:w="2127" w:type="dxa"/>
          </w:tcPr>
          <w:p w14:paraId="508A01D8" w14:textId="77777777" w:rsidR="006F612B" w:rsidRPr="006E3765" w:rsidRDefault="006F612B" w:rsidP="009A264D">
            <w:pPr>
              <w:rPr>
                <w:rFonts w:asciiTheme="minorHAnsi" w:cstheme="minorHAnsi"/>
                <w:sz w:val="22"/>
                <w:szCs w:val="22"/>
              </w:rPr>
            </w:pPr>
          </w:p>
        </w:tc>
        <w:tc>
          <w:tcPr>
            <w:tcW w:w="1783" w:type="dxa"/>
          </w:tcPr>
          <w:p w14:paraId="597595C2" w14:textId="77777777" w:rsidR="006F612B" w:rsidRPr="006E3765" w:rsidRDefault="006F612B" w:rsidP="009A264D">
            <w:pPr>
              <w:rPr>
                <w:rFonts w:asciiTheme="minorHAnsi" w:cstheme="minorHAnsi"/>
                <w:sz w:val="22"/>
                <w:szCs w:val="22"/>
              </w:rPr>
            </w:pPr>
          </w:p>
        </w:tc>
      </w:tr>
    </w:tbl>
    <w:p w14:paraId="68F9963E" w14:textId="77777777" w:rsidR="006F612B" w:rsidRPr="006E3765" w:rsidRDefault="006F612B" w:rsidP="006F612B">
      <w:pPr>
        <w:spacing w:line="240" w:lineRule="auto"/>
        <w:rPr>
          <w:rFonts w:cstheme="minorHAnsi"/>
          <w:sz w:val="22"/>
          <w:szCs w:val="22"/>
        </w:rPr>
      </w:pPr>
    </w:p>
    <w:p w14:paraId="4A05BF5C" w14:textId="77777777" w:rsidR="006F612B" w:rsidRPr="006E3765" w:rsidRDefault="006F612B" w:rsidP="006F612B">
      <w:pPr>
        <w:pStyle w:val="Sraopastraipa"/>
        <w:numPr>
          <w:ilvl w:val="0"/>
          <w:numId w:val="15"/>
        </w:numPr>
        <w:spacing w:line="240" w:lineRule="auto"/>
        <w:ind w:left="0" w:firstLine="567"/>
        <w:jc w:val="center"/>
        <w:rPr>
          <w:rFonts w:cstheme="minorHAnsi"/>
          <w:b/>
          <w:bCs/>
          <w:sz w:val="22"/>
          <w:szCs w:val="22"/>
        </w:rPr>
      </w:pPr>
      <w:r w:rsidRPr="006E3765">
        <w:rPr>
          <w:rFonts w:cstheme="minorHAnsi"/>
          <w:b/>
          <w:bCs/>
          <w:sz w:val="22"/>
          <w:szCs w:val="22"/>
        </w:rPr>
        <w:t xml:space="preserve">PASIŪLYMO KAINA </w:t>
      </w:r>
    </w:p>
    <w:p w14:paraId="598B0968" w14:textId="77777777" w:rsidR="006F612B" w:rsidRPr="006E3765" w:rsidRDefault="006F612B" w:rsidP="006F612B">
      <w:pPr>
        <w:pStyle w:val="Sraopastraipa"/>
        <w:numPr>
          <w:ilvl w:val="1"/>
          <w:numId w:val="15"/>
        </w:numPr>
        <w:spacing w:after="160" w:line="20" w:lineRule="atLeast"/>
        <w:ind w:left="0" w:firstLine="567"/>
        <w:rPr>
          <w:rFonts w:cstheme="minorHAnsi"/>
          <w:bCs/>
          <w:iCs/>
          <w:sz w:val="22"/>
          <w:szCs w:val="22"/>
        </w:rPr>
      </w:pPr>
      <w:r w:rsidRPr="006E3765">
        <w:rPr>
          <w:rFonts w:cstheme="minorHAnsi"/>
          <w:bCs/>
          <w:iCs/>
          <w:sz w:val="22"/>
          <w:szCs w:val="22"/>
        </w:rPr>
        <w:t>Pasiūlyme kaina nurodomos eurais</w:t>
      </w:r>
      <w:r w:rsidRPr="006E3765">
        <w:rPr>
          <w:rFonts w:eastAsia="Calibri" w:cstheme="minorHAnsi"/>
          <w:sz w:val="22"/>
          <w:szCs w:val="22"/>
        </w:rPr>
        <w:t>.</w:t>
      </w:r>
      <w:r w:rsidRPr="006E3765">
        <w:rPr>
          <w:rFonts w:cstheme="minorHAnsi"/>
          <w:bCs/>
          <w:iCs/>
          <w:sz w:val="22"/>
          <w:szCs w:val="22"/>
        </w:rPr>
        <w:t xml:space="preserve"> Jeigu pasiūlymuose kainos nurodytos užsienio valiuta, jos turės būti perskaičiuojamos į eurus </w:t>
      </w:r>
      <w:r w:rsidRPr="006E3765">
        <w:rPr>
          <w:rFonts w:cstheme="minorHAnsi"/>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6E3765">
        <w:rPr>
          <w:rFonts w:cstheme="minorHAnsi"/>
          <w:bCs/>
          <w:iCs/>
          <w:sz w:val="22"/>
          <w:szCs w:val="22"/>
        </w:rPr>
        <w:t>.</w:t>
      </w:r>
    </w:p>
    <w:p w14:paraId="45F4C494" w14:textId="77777777" w:rsidR="006F612B" w:rsidRPr="006E3765" w:rsidRDefault="006F612B" w:rsidP="006F612B">
      <w:pPr>
        <w:pStyle w:val="Sraopastraipa"/>
        <w:widowControl w:val="0"/>
        <w:numPr>
          <w:ilvl w:val="1"/>
          <w:numId w:val="15"/>
        </w:numPr>
        <w:shd w:val="clear" w:color="auto" w:fill="FFFFFF"/>
        <w:spacing w:line="240" w:lineRule="auto"/>
        <w:ind w:left="0" w:firstLine="567"/>
        <w:rPr>
          <w:rFonts w:cstheme="minorHAnsi"/>
          <w:color w:val="000000"/>
          <w:sz w:val="22"/>
          <w:szCs w:val="22"/>
        </w:rPr>
      </w:pPr>
      <w:r w:rsidRPr="006E3765">
        <w:rPr>
          <w:rFonts w:cstheme="minorHAnsi"/>
          <w:bCs/>
          <w:iCs/>
          <w:sz w:val="22"/>
          <w:szCs w:val="22"/>
        </w:rPr>
        <w:t xml:space="preserve">Apskaičiuojant kainą, turi būti atsižvelgta į visą pirkimo dokumentuose nurodytą pirkimo objekto apimtį ir reikalavimus, kainos sudėtines dalis ir pan. PVM nurodomas atskirai. </w:t>
      </w:r>
      <w:r w:rsidRPr="006E3765">
        <w:rPr>
          <w:rFonts w:cstheme="minorHAnsi"/>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E3765">
        <w:rPr>
          <w:rFonts w:cstheme="minorHAnsi"/>
          <w:bCs/>
          <w:iCs/>
          <w:sz w:val="22"/>
          <w:szCs w:val="22"/>
        </w:rPr>
        <w:t xml:space="preserve">kainos </w:t>
      </w:r>
      <w:r w:rsidRPr="006E3765">
        <w:rPr>
          <w:rFonts w:cstheme="minorHAnsi"/>
          <w:bCs/>
          <w:sz w:val="22"/>
          <w:szCs w:val="22"/>
        </w:rPr>
        <w:t xml:space="preserve">bus vertinamos ir lyginamos su visais mokesčiais, įskaitant PVM. </w:t>
      </w:r>
      <w:r w:rsidRPr="006E3765">
        <w:rPr>
          <w:rFonts w:eastAsia="Calibri" w:cstheme="minorHAnsi"/>
          <w:sz w:val="22"/>
          <w:szCs w:val="22"/>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6E3765">
        <w:rPr>
          <w:rFonts w:cstheme="minorHAnsi"/>
          <w:iCs/>
          <w:sz w:val="22"/>
          <w:szCs w:val="22"/>
        </w:rPr>
        <w:t>kainą (jeigu tiekėjas jo neįskaičiavo pateikiant pasiūlymą, palyginimo tikslais įskaičiuoja pati perkančioji organizacija)</w:t>
      </w:r>
      <w:r w:rsidRPr="006E3765">
        <w:rPr>
          <w:rFonts w:eastAsia="Calibri" w:cstheme="minorHAnsi"/>
          <w:sz w:val="22"/>
          <w:szCs w:val="22"/>
        </w:rPr>
        <w:t xml:space="preserve">. Į pasiūlymo </w:t>
      </w:r>
      <w:r w:rsidRPr="006E3765">
        <w:rPr>
          <w:rFonts w:cstheme="minorHAnsi"/>
          <w:bCs/>
          <w:iCs/>
          <w:sz w:val="22"/>
          <w:szCs w:val="22"/>
        </w:rPr>
        <w:t xml:space="preserve">kainą privalo būti </w:t>
      </w:r>
      <w:r w:rsidRPr="006E3765">
        <w:rPr>
          <w:rFonts w:eastAsia="Arial Unicode MS" w:cstheme="minorHAnsi"/>
          <w:sz w:val="22"/>
          <w:szCs w:val="22"/>
        </w:rPr>
        <w:t>įskaičiuoti visi mokesčiai bei visos</w:t>
      </w:r>
      <w:r w:rsidRPr="006E3765">
        <w:rPr>
          <w:rFonts w:cstheme="minorHAnsi"/>
          <w:b/>
          <w:sz w:val="22"/>
          <w:szCs w:val="22"/>
        </w:rPr>
        <w:t xml:space="preserve"> </w:t>
      </w:r>
      <w:r w:rsidRPr="006E3765">
        <w:rPr>
          <w:rFonts w:cstheme="minorHAnsi"/>
          <w:sz w:val="22"/>
          <w:szCs w:val="22"/>
        </w:rPr>
        <w:t>kitos Tiekėjo patirtos ir (ar) galimos patirti tiesioginės ir netiesioginės išlaidos ir mokesčiai</w:t>
      </w:r>
      <w:r w:rsidRPr="006E3765">
        <w:rPr>
          <w:rFonts w:eastAsia="Arial Unicode MS" w:cstheme="minorHAnsi"/>
          <w:sz w:val="22"/>
          <w:szCs w:val="22"/>
        </w:rPr>
        <w:t>, susiję su pirkimo objekto tiekimu,</w:t>
      </w:r>
      <w:r w:rsidRPr="006E3765">
        <w:rPr>
          <w:rFonts w:cstheme="minorHAnsi"/>
          <w:color w:val="000000"/>
          <w:sz w:val="22"/>
          <w:szCs w:val="22"/>
        </w:rPr>
        <w:t xml:space="preserve"> įskaitant, bet neapsiribojant (išskyrus tuos atvejus, kai pirkimo dokumentuose aiškiai nurodyta, kad tam tikros konkrečios išlaidos neturi būti įskaičiuotos į Sutarties kainą): </w:t>
      </w:r>
    </w:p>
    <w:p w14:paraId="5A264DE3" w14:textId="77777777" w:rsidR="006F612B" w:rsidRPr="006E3765" w:rsidRDefault="006F612B" w:rsidP="006F612B">
      <w:pPr>
        <w:pStyle w:val="Sraopastraipa"/>
        <w:widowControl w:val="0"/>
        <w:numPr>
          <w:ilvl w:val="2"/>
          <w:numId w:val="15"/>
        </w:numPr>
        <w:shd w:val="clear" w:color="auto" w:fill="FFFFFF"/>
        <w:spacing w:line="240" w:lineRule="auto"/>
        <w:ind w:left="0" w:firstLine="567"/>
        <w:rPr>
          <w:rFonts w:cstheme="minorHAnsi"/>
          <w:sz w:val="22"/>
          <w:szCs w:val="22"/>
        </w:rPr>
      </w:pPr>
      <w:r w:rsidRPr="006E3765">
        <w:rPr>
          <w:rFonts w:cstheme="minorHAnsi"/>
          <w:sz w:val="22"/>
          <w:szCs w:val="22"/>
        </w:rPr>
        <w:t>transportavimo išlaidas;</w:t>
      </w:r>
    </w:p>
    <w:p w14:paraId="0A86DB6E" w14:textId="77777777" w:rsidR="006F612B" w:rsidRPr="006E3765" w:rsidRDefault="006F612B" w:rsidP="006F612B">
      <w:pPr>
        <w:pStyle w:val="Sraopastraipa"/>
        <w:widowControl w:val="0"/>
        <w:numPr>
          <w:ilvl w:val="2"/>
          <w:numId w:val="15"/>
        </w:numPr>
        <w:shd w:val="clear" w:color="auto" w:fill="FFFFFF"/>
        <w:spacing w:line="240" w:lineRule="auto"/>
        <w:ind w:left="0" w:firstLine="567"/>
        <w:rPr>
          <w:rFonts w:cstheme="minorHAnsi"/>
          <w:sz w:val="22"/>
          <w:szCs w:val="22"/>
        </w:rPr>
      </w:pPr>
      <w:r w:rsidRPr="006E3765">
        <w:rPr>
          <w:rFonts w:cstheme="minorHAnsi"/>
          <w:sz w:val="22"/>
          <w:szCs w:val="22"/>
        </w:rPr>
        <w:t>pakavimo, pakrovimo, tranzito, iškrovimo, išpakavimo, tikrinimo, draudimo ir kitas su pirkimo objekto tiekimu susijusias išlaidas;</w:t>
      </w:r>
    </w:p>
    <w:p w14:paraId="729CB5E4" w14:textId="77777777" w:rsidR="006F612B" w:rsidRPr="006E3765" w:rsidRDefault="006F612B" w:rsidP="006F612B">
      <w:pPr>
        <w:pStyle w:val="Sraopastraipa"/>
        <w:widowControl w:val="0"/>
        <w:numPr>
          <w:ilvl w:val="2"/>
          <w:numId w:val="15"/>
        </w:numPr>
        <w:shd w:val="clear" w:color="auto" w:fill="FFFFFF"/>
        <w:spacing w:line="240" w:lineRule="auto"/>
        <w:ind w:left="0" w:firstLine="567"/>
        <w:rPr>
          <w:rFonts w:cstheme="minorHAnsi"/>
          <w:sz w:val="22"/>
          <w:szCs w:val="22"/>
        </w:rPr>
      </w:pPr>
      <w:r w:rsidRPr="006E3765">
        <w:rPr>
          <w:rFonts w:cstheme="minorHAnsi"/>
          <w:sz w:val="22"/>
          <w:szCs w:val="22"/>
        </w:rPr>
        <w:t>visas su dokumentų, kurių reikalauja Perkančioji organizacija, rengimu ir pateikimu susijusias išlaidas;</w:t>
      </w:r>
    </w:p>
    <w:p w14:paraId="00FAEF1B" w14:textId="77777777" w:rsidR="006F612B" w:rsidRPr="006E3765" w:rsidRDefault="006F612B" w:rsidP="006F612B">
      <w:pPr>
        <w:pStyle w:val="Sraopastraipa"/>
        <w:widowControl w:val="0"/>
        <w:numPr>
          <w:ilvl w:val="2"/>
          <w:numId w:val="15"/>
        </w:numPr>
        <w:shd w:val="clear" w:color="auto" w:fill="FFFFFF"/>
        <w:spacing w:line="240" w:lineRule="auto"/>
        <w:ind w:left="0" w:firstLine="567"/>
        <w:rPr>
          <w:rFonts w:cstheme="minorHAnsi"/>
          <w:sz w:val="22"/>
          <w:szCs w:val="22"/>
        </w:rPr>
      </w:pPr>
      <w:r w:rsidRPr="006E3765">
        <w:rPr>
          <w:rFonts w:eastAsia="Arial Unicode MS" w:cstheme="minorHAnsi"/>
          <w:sz w:val="22"/>
          <w:szCs w:val="22"/>
        </w:rPr>
        <w:t>išlaidos licencijoms, patentams, leidimams ir pan.</w:t>
      </w:r>
    </w:p>
    <w:p w14:paraId="35B39B47" w14:textId="77777777" w:rsidR="006F612B" w:rsidRPr="006E3765" w:rsidRDefault="006F612B" w:rsidP="006F612B">
      <w:pPr>
        <w:pStyle w:val="Sraopastraipa"/>
        <w:widowControl w:val="0"/>
        <w:numPr>
          <w:ilvl w:val="2"/>
          <w:numId w:val="15"/>
        </w:numPr>
        <w:shd w:val="clear" w:color="auto" w:fill="FFFFFF"/>
        <w:spacing w:line="240" w:lineRule="auto"/>
        <w:ind w:left="0" w:firstLine="567"/>
        <w:rPr>
          <w:rFonts w:cstheme="minorHAnsi"/>
          <w:sz w:val="22"/>
          <w:szCs w:val="22"/>
        </w:rPr>
      </w:pPr>
      <w:r w:rsidRPr="006E3765">
        <w:rPr>
          <w:rFonts w:cstheme="minorHAnsi"/>
          <w:sz w:val="22"/>
          <w:szCs w:val="22"/>
        </w:rPr>
        <w:t>elektroninių sąskaitų teikimo išlaidos;</w:t>
      </w:r>
    </w:p>
    <w:p w14:paraId="4658BCAC" w14:textId="77777777" w:rsidR="006F612B" w:rsidRPr="006E3765" w:rsidRDefault="006F612B" w:rsidP="006F612B">
      <w:pPr>
        <w:pStyle w:val="Sraopastraipa"/>
        <w:widowControl w:val="0"/>
        <w:numPr>
          <w:ilvl w:val="2"/>
          <w:numId w:val="15"/>
        </w:numPr>
        <w:shd w:val="clear" w:color="auto" w:fill="FFFFFF"/>
        <w:spacing w:line="240" w:lineRule="auto"/>
        <w:ind w:left="0" w:firstLine="567"/>
        <w:rPr>
          <w:rFonts w:cstheme="minorHAnsi"/>
          <w:sz w:val="22"/>
          <w:szCs w:val="22"/>
        </w:rPr>
      </w:pPr>
      <w:r w:rsidRPr="006E3765">
        <w:rPr>
          <w:rFonts w:cstheme="minorHAnsi"/>
          <w:sz w:val="22"/>
          <w:szCs w:val="22"/>
        </w:rPr>
        <w:t>garantinės priežiūros išlaidos;</w:t>
      </w:r>
    </w:p>
    <w:p w14:paraId="554AFB88" w14:textId="77777777" w:rsidR="006F612B" w:rsidRPr="006E3765" w:rsidRDefault="006F612B" w:rsidP="006F612B">
      <w:pPr>
        <w:pStyle w:val="Sraopastraipa"/>
        <w:widowControl w:val="0"/>
        <w:numPr>
          <w:ilvl w:val="2"/>
          <w:numId w:val="15"/>
        </w:numPr>
        <w:shd w:val="clear" w:color="auto" w:fill="FFFFFF"/>
        <w:spacing w:line="240" w:lineRule="auto"/>
        <w:ind w:left="0" w:firstLine="567"/>
        <w:rPr>
          <w:rFonts w:cstheme="minorHAnsi"/>
          <w:sz w:val="22"/>
          <w:szCs w:val="22"/>
        </w:rPr>
      </w:pPr>
      <w:r w:rsidRPr="006E3765">
        <w:rPr>
          <w:rFonts w:cstheme="minorHAnsi"/>
          <w:i/>
          <w:iCs/>
          <w:sz w:val="22"/>
          <w:szCs w:val="22"/>
        </w:rPr>
        <w:t>kita</w:t>
      </w:r>
      <w:r w:rsidRPr="006E3765">
        <w:rPr>
          <w:rFonts w:cstheme="minorHAnsi"/>
          <w:sz w:val="22"/>
          <w:szCs w:val="22"/>
        </w:rPr>
        <w:t>.</w:t>
      </w:r>
    </w:p>
    <w:p w14:paraId="38A08392" w14:textId="77777777" w:rsidR="006F612B" w:rsidRPr="006E3765" w:rsidRDefault="006F612B" w:rsidP="006F612B">
      <w:pPr>
        <w:pStyle w:val="Sraopastraipa"/>
        <w:numPr>
          <w:ilvl w:val="1"/>
          <w:numId w:val="15"/>
        </w:numPr>
        <w:spacing w:line="240" w:lineRule="auto"/>
        <w:ind w:left="0" w:firstLine="567"/>
        <w:rPr>
          <w:rFonts w:cstheme="minorHAnsi"/>
          <w:iCs/>
          <w:sz w:val="22"/>
          <w:szCs w:val="22"/>
        </w:rPr>
      </w:pPr>
      <w:r w:rsidRPr="006E3765">
        <w:rPr>
          <w:rFonts w:cstheme="minorHAnsi"/>
          <w:sz w:val="22"/>
          <w:szCs w:val="22"/>
        </w:rPr>
        <w:t>V</w:t>
      </w:r>
      <w:r w:rsidRPr="006E3765">
        <w:rPr>
          <w:rFonts w:cstheme="minorHAnsi"/>
          <w:bCs/>
          <w:iCs/>
          <w:sz w:val="22"/>
          <w:szCs w:val="22"/>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0E458DA" w14:textId="2F676143" w:rsidR="006F612B" w:rsidRPr="006E3765" w:rsidRDefault="009D2C29" w:rsidP="006F612B">
      <w:pPr>
        <w:spacing w:line="240" w:lineRule="auto"/>
        <w:rPr>
          <w:rFonts w:cstheme="minorHAnsi"/>
          <w:b/>
          <w:i/>
          <w:iCs/>
          <w:sz w:val="22"/>
          <w:szCs w:val="22"/>
        </w:rPr>
      </w:pPr>
      <w:r w:rsidRPr="006E3765">
        <w:rPr>
          <w:rFonts w:eastAsia="Times New Roman" w:cstheme="minorHAnsi"/>
          <w:b/>
          <w:i/>
          <w:sz w:val="22"/>
          <w:szCs w:val="22"/>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 visiškai atitinka Pirkimo dokumentuose nustatytus reikalavimus ir kad visa pasiūlyme pateikta informacija yra teisinga, atitinka tikrovę ir apima viską, ko reikia, kad sutartis būtų tinkamai įvykdyta. </w:t>
      </w:r>
      <w:r w:rsidR="006F612B" w:rsidRPr="006E3765">
        <w:rPr>
          <w:rFonts w:cstheme="minorHAnsi"/>
          <w:b/>
          <w:i/>
          <w:iCs/>
          <w:sz w:val="22"/>
          <w:szCs w:val="22"/>
        </w:rPr>
        <w:t>Mes siūlome:</w:t>
      </w:r>
    </w:p>
    <w:p w14:paraId="36E66961" w14:textId="7BF03AE4" w:rsidR="00286F7C" w:rsidRPr="006E3765" w:rsidRDefault="00286F7C" w:rsidP="00286F7C">
      <w:pPr>
        <w:spacing w:line="240" w:lineRule="auto"/>
        <w:jc w:val="right"/>
        <w:rPr>
          <w:rFonts w:cstheme="minorHAnsi"/>
          <w:bCs/>
          <w:sz w:val="22"/>
          <w:szCs w:val="22"/>
        </w:rPr>
      </w:pPr>
      <w:r w:rsidRPr="006E3765">
        <w:rPr>
          <w:rFonts w:cstheme="minorHAnsi"/>
          <w:bCs/>
          <w:sz w:val="22"/>
          <w:szCs w:val="22"/>
        </w:rPr>
        <w:t>5 lentelė</w:t>
      </w:r>
    </w:p>
    <w:tbl>
      <w:tblPr>
        <w:tblStyle w:val="Lentelstinklelisviesus"/>
        <w:tblW w:w="10485" w:type="dxa"/>
        <w:jc w:val="center"/>
        <w:tblLayout w:type="fixed"/>
        <w:tblLook w:val="04A0" w:firstRow="1" w:lastRow="0" w:firstColumn="1" w:lastColumn="0" w:noHBand="0" w:noVBand="1"/>
      </w:tblPr>
      <w:tblGrid>
        <w:gridCol w:w="563"/>
        <w:gridCol w:w="2555"/>
        <w:gridCol w:w="988"/>
        <w:gridCol w:w="1418"/>
        <w:gridCol w:w="2126"/>
        <w:gridCol w:w="2835"/>
      </w:tblGrid>
      <w:tr w:rsidR="006D723E" w:rsidRPr="004E0C3B" w14:paraId="031C13EA" w14:textId="77777777" w:rsidTr="00FF7432">
        <w:trPr>
          <w:trHeight w:val="849"/>
          <w:jc w:val="center"/>
        </w:trPr>
        <w:tc>
          <w:tcPr>
            <w:tcW w:w="563" w:type="dxa"/>
            <w:vAlign w:val="center"/>
            <w:hideMark/>
          </w:tcPr>
          <w:p w14:paraId="79F3A9C3" w14:textId="77777777" w:rsidR="006D723E" w:rsidRPr="004E0C3B" w:rsidRDefault="006D723E" w:rsidP="00EF769C">
            <w:pPr>
              <w:suppressAutoHyphens/>
              <w:snapToGrid w:val="0"/>
              <w:jc w:val="center"/>
              <w:rPr>
                <w:b/>
                <w:bCs/>
                <w:lang w:eastAsia="ar-SA"/>
              </w:rPr>
            </w:pPr>
            <w:r w:rsidRPr="004E0C3B">
              <w:rPr>
                <w:b/>
                <w:bCs/>
              </w:rPr>
              <w:t>Eil. Nr.</w:t>
            </w:r>
          </w:p>
        </w:tc>
        <w:tc>
          <w:tcPr>
            <w:tcW w:w="2555" w:type="dxa"/>
            <w:hideMark/>
          </w:tcPr>
          <w:p w14:paraId="13C4950E" w14:textId="77777777" w:rsidR="006D723E" w:rsidRPr="004E0C3B" w:rsidRDefault="006D723E" w:rsidP="00EF769C">
            <w:pPr>
              <w:jc w:val="center"/>
              <w:rPr>
                <w:b/>
                <w:bCs/>
              </w:rPr>
            </w:pPr>
            <w:r w:rsidRPr="004E0C3B">
              <w:rPr>
                <w:b/>
                <w:bCs/>
              </w:rPr>
              <w:t>Paslaugų pavadinimas</w:t>
            </w:r>
          </w:p>
          <w:p w14:paraId="7796ED42" w14:textId="77777777" w:rsidR="006D723E" w:rsidRPr="004E0C3B" w:rsidRDefault="006D723E" w:rsidP="00EF769C">
            <w:pPr>
              <w:suppressAutoHyphens/>
              <w:snapToGrid w:val="0"/>
              <w:jc w:val="center"/>
              <w:rPr>
                <w:b/>
                <w:bCs/>
                <w:lang w:eastAsia="ar-SA"/>
              </w:rPr>
            </w:pPr>
          </w:p>
        </w:tc>
        <w:tc>
          <w:tcPr>
            <w:tcW w:w="988" w:type="dxa"/>
          </w:tcPr>
          <w:p w14:paraId="7418FF80" w14:textId="77777777" w:rsidR="006D723E" w:rsidRPr="004E0C3B" w:rsidRDefault="006D723E" w:rsidP="00EF769C">
            <w:pPr>
              <w:suppressAutoHyphens/>
              <w:snapToGrid w:val="0"/>
              <w:jc w:val="center"/>
              <w:rPr>
                <w:b/>
                <w:bCs/>
              </w:rPr>
            </w:pPr>
            <w:r w:rsidRPr="004E0C3B">
              <w:rPr>
                <w:b/>
                <w:bCs/>
              </w:rPr>
              <w:t>Mato vnt.</w:t>
            </w:r>
          </w:p>
        </w:tc>
        <w:tc>
          <w:tcPr>
            <w:tcW w:w="1418" w:type="dxa"/>
          </w:tcPr>
          <w:p w14:paraId="7E0EBB85" w14:textId="77777777" w:rsidR="006D723E" w:rsidRPr="004E0C3B" w:rsidRDefault="006D723E" w:rsidP="00EF769C">
            <w:pPr>
              <w:suppressAutoHyphens/>
              <w:snapToGrid w:val="0"/>
              <w:jc w:val="center"/>
              <w:rPr>
                <w:b/>
                <w:bCs/>
              </w:rPr>
            </w:pPr>
            <w:r w:rsidRPr="004E0C3B">
              <w:rPr>
                <w:b/>
                <w:bCs/>
              </w:rPr>
              <w:t>Preliminarus kiekis*</w:t>
            </w:r>
          </w:p>
        </w:tc>
        <w:tc>
          <w:tcPr>
            <w:tcW w:w="2126" w:type="dxa"/>
          </w:tcPr>
          <w:p w14:paraId="163CDE6C" w14:textId="77777777" w:rsidR="006D723E" w:rsidRPr="004E0C3B" w:rsidRDefault="006D723E" w:rsidP="00EF769C">
            <w:pPr>
              <w:jc w:val="center"/>
              <w:rPr>
                <w:b/>
                <w:bCs/>
              </w:rPr>
            </w:pPr>
            <w:r w:rsidRPr="004E0C3B">
              <w:rPr>
                <w:b/>
                <w:bCs/>
              </w:rPr>
              <w:t xml:space="preserve">Vieneto įkainis </w:t>
            </w:r>
          </w:p>
          <w:p w14:paraId="382D8783" w14:textId="77777777" w:rsidR="006D723E" w:rsidRPr="004E0C3B" w:rsidRDefault="006D723E" w:rsidP="00EF769C">
            <w:pPr>
              <w:suppressAutoHyphens/>
              <w:snapToGrid w:val="0"/>
              <w:jc w:val="center"/>
              <w:rPr>
                <w:b/>
                <w:bCs/>
                <w:lang w:eastAsia="ar-SA"/>
              </w:rPr>
            </w:pPr>
            <w:r w:rsidRPr="004E0C3B">
              <w:rPr>
                <w:b/>
                <w:bCs/>
              </w:rPr>
              <w:t>(Eur be PVM)</w:t>
            </w:r>
          </w:p>
        </w:tc>
        <w:tc>
          <w:tcPr>
            <w:tcW w:w="2835" w:type="dxa"/>
            <w:hideMark/>
          </w:tcPr>
          <w:p w14:paraId="45B481DC" w14:textId="77777777" w:rsidR="006D723E" w:rsidRPr="004E0C3B" w:rsidRDefault="006D723E" w:rsidP="00EF769C">
            <w:pPr>
              <w:ind w:right="-18"/>
              <w:jc w:val="center"/>
              <w:rPr>
                <w:b/>
                <w:bCs/>
              </w:rPr>
            </w:pPr>
            <w:r w:rsidRPr="004E0C3B">
              <w:rPr>
                <w:b/>
                <w:bCs/>
              </w:rPr>
              <w:t>Viso (Eur be PVM)</w:t>
            </w:r>
          </w:p>
          <w:p w14:paraId="38E6A386" w14:textId="77777777" w:rsidR="006D723E" w:rsidRPr="004E0C3B" w:rsidRDefault="006D723E" w:rsidP="00EF769C">
            <w:pPr>
              <w:tabs>
                <w:tab w:val="left" w:pos="200"/>
              </w:tabs>
              <w:suppressAutoHyphens/>
              <w:snapToGrid w:val="0"/>
              <w:jc w:val="center"/>
              <w:rPr>
                <w:b/>
                <w:bCs/>
                <w:i/>
                <w:iCs/>
                <w:lang w:eastAsia="ar-SA"/>
              </w:rPr>
            </w:pPr>
            <w:r w:rsidRPr="004E0C3B">
              <w:rPr>
                <w:b/>
                <w:bCs/>
                <w:i/>
                <w:iCs/>
              </w:rPr>
              <w:t>(4x5)</w:t>
            </w:r>
          </w:p>
        </w:tc>
      </w:tr>
      <w:tr w:rsidR="006D723E" w:rsidRPr="004E0C3B" w14:paraId="65D1D5BE" w14:textId="77777777" w:rsidTr="00FF7432">
        <w:trPr>
          <w:trHeight w:val="238"/>
          <w:jc w:val="center"/>
        </w:trPr>
        <w:tc>
          <w:tcPr>
            <w:tcW w:w="563" w:type="dxa"/>
            <w:vAlign w:val="center"/>
            <w:hideMark/>
          </w:tcPr>
          <w:p w14:paraId="6734AF61" w14:textId="77777777" w:rsidR="006D723E" w:rsidRPr="004E0C3B" w:rsidRDefault="006D723E" w:rsidP="00EF769C">
            <w:pPr>
              <w:suppressAutoHyphens/>
              <w:snapToGrid w:val="0"/>
              <w:jc w:val="center"/>
              <w:rPr>
                <w:i/>
                <w:lang w:eastAsia="ar-SA"/>
              </w:rPr>
            </w:pPr>
            <w:r w:rsidRPr="004E0C3B">
              <w:rPr>
                <w:i/>
              </w:rPr>
              <w:t>1</w:t>
            </w:r>
          </w:p>
        </w:tc>
        <w:tc>
          <w:tcPr>
            <w:tcW w:w="2555" w:type="dxa"/>
            <w:vAlign w:val="center"/>
            <w:hideMark/>
          </w:tcPr>
          <w:p w14:paraId="6B38FEFE" w14:textId="77777777" w:rsidR="006D723E" w:rsidRPr="004E0C3B" w:rsidRDefault="006D723E" w:rsidP="00EF769C">
            <w:pPr>
              <w:suppressAutoHyphens/>
              <w:snapToGrid w:val="0"/>
              <w:jc w:val="center"/>
              <w:rPr>
                <w:i/>
                <w:lang w:eastAsia="ar-SA"/>
              </w:rPr>
            </w:pPr>
            <w:r w:rsidRPr="004E0C3B">
              <w:rPr>
                <w:i/>
              </w:rPr>
              <w:t>2</w:t>
            </w:r>
          </w:p>
        </w:tc>
        <w:tc>
          <w:tcPr>
            <w:tcW w:w="988" w:type="dxa"/>
          </w:tcPr>
          <w:p w14:paraId="049B568E" w14:textId="77777777" w:rsidR="006D723E" w:rsidRPr="004E0C3B" w:rsidRDefault="006D723E" w:rsidP="00EF769C">
            <w:pPr>
              <w:suppressAutoHyphens/>
              <w:snapToGrid w:val="0"/>
              <w:jc w:val="center"/>
              <w:rPr>
                <w:i/>
              </w:rPr>
            </w:pPr>
            <w:r w:rsidRPr="004E0C3B">
              <w:rPr>
                <w:i/>
              </w:rPr>
              <w:t>3</w:t>
            </w:r>
          </w:p>
        </w:tc>
        <w:tc>
          <w:tcPr>
            <w:tcW w:w="1418" w:type="dxa"/>
          </w:tcPr>
          <w:p w14:paraId="565437DD" w14:textId="77777777" w:rsidR="006D723E" w:rsidRPr="004E0C3B" w:rsidRDefault="006D723E" w:rsidP="00EF769C">
            <w:pPr>
              <w:suppressAutoHyphens/>
              <w:snapToGrid w:val="0"/>
              <w:jc w:val="center"/>
              <w:rPr>
                <w:i/>
              </w:rPr>
            </w:pPr>
            <w:r w:rsidRPr="004E0C3B">
              <w:rPr>
                <w:i/>
              </w:rPr>
              <w:t>4</w:t>
            </w:r>
          </w:p>
        </w:tc>
        <w:tc>
          <w:tcPr>
            <w:tcW w:w="2126" w:type="dxa"/>
            <w:vAlign w:val="center"/>
          </w:tcPr>
          <w:p w14:paraId="77EFEE8D" w14:textId="77777777" w:rsidR="006D723E" w:rsidRPr="004E0C3B" w:rsidRDefault="006D723E" w:rsidP="00EF769C">
            <w:pPr>
              <w:suppressAutoHyphens/>
              <w:snapToGrid w:val="0"/>
              <w:jc w:val="center"/>
              <w:rPr>
                <w:i/>
                <w:lang w:eastAsia="ar-SA"/>
              </w:rPr>
            </w:pPr>
            <w:r w:rsidRPr="004E0C3B">
              <w:rPr>
                <w:i/>
              </w:rPr>
              <w:t>5</w:t>
            </w:r>
          </w:p>
        </w:tc>
        <w:tc>
          <w:tcPr>
            <w:tcW w:w="2835" w:type="dxa"/>
            <w:vAlign w:val="center"/>
            <w:hideMark/>
          </w:tcPr>
          <w:p w14:paraId="4A9F8C2F" w14:textId="77777777" w:rsidR="006D723E" w:rsidRPr="004E0C3B" w:rsidRDefault="006D723E" w:rsidP="00EF769C">
            <w:pPr>
              <w:suppressAutoHyphens/>
              <w:snapToGrid w:val="0"/>
              <w:jc w:val="center"/>
              <w:rPr>
                <w:i/>
                <w:lang w:eastAsia="ar-SA"/>
              </w:rPr>
            </w:pPr>
            <w:r w:rsidRPr="004E0C3B">
              <w:rPr>
                <w:i/>
              </w:rPr>
              <w:t>6</w:t>
            </w:r>
          </w:p>
        </w:tc>
      </w:tr>
      <w:tr w:rsidR="006D723E" w:rsidRPr="004E0C3B" w14:paraId="60B2FF39" w14:textId="77777777" w:rsidTr="00FF7432">
        <w:trPr>
          <w:trHeight w:val="527"/>
          <w:jc w:val="center"/>
        </w:trPr>
        <w:tc>
          <w:tcPr>
            <w:tcW w:w="563" w:type="dxa"/>
            <w:vAlign w:val="center"/>
            <w:hideMark/>
          </w:tcPr>
          <w:p w14:paraId="3E01BEBA" w14:textId="77777777" w:rsidR="006D723E" w:rsidRPr="004E0C3B" w:rsidRDefault="006D723E" w:rsidP="00EF769C">
            <w:pPr>
              <w:suppressAutoHyphens/>
              <w:snapToGrid w:val="0"/>
              <w:jc w:val="center"/>
              <w:rPr>
                <w:color w:val="000000"/>
                <w:lang w:eastAsia="ar-SA"/>
              </w:rPr>
            </w:pPr>
            <w:r w:rsidRPr="004E0C3B">
              <w:rPr>
                <w:color w:val="000000"/>
              </w:rPr>
              <w:lastRenderedPageBreak/>
              <w:t>1.</w:t>
            </w:r>
          </w:p>
        </w:tc>
        <w:tc>
          <w:tcPr>
            <w:tcW w:w="2555" w:type="dxa"/>
            <w:hideMark/>
          </w:tcPr>
          <w:p w14:paraId="63FEC434" w14:textId="7F76B207" w:rsidR="006D723E" w:rsidRPr="004E0C3B" w:rsidRDefault="006D723E" w:rsidP="00EF769C">
            <w:pPr>
              <w:rPr>
                <w:lang w:eastAsia="ar-SA"/>
              </w:rPr>
            </w:pPr>
            <w:r w:rsidRPr="00FC512D">
              <w:rPr>
                <w:bCs/>
              </w:rPr>
              <w:t>Karjeros planavimo konsultacinės paslaugos darbo rinkai besirengiantiems asmenims</w:t>
            </w:r>
          </w:p>
        </w:tc>
        <w:tc>
          <w:tcPr>
            <w:tcW w:w="988" w:type="dxa"/>
          </w:tcPr>
          <w:p w14:paraId="3FB9E88A" w14:textId="35047F6B" w:rsidR="006D723E" w:rsidRPr="004E0C3B" w:rsidRDefault="006D723E" w:rsidP="00EF769C">
            <w:pPr>
              <w:suppressAutoHyphens/>
              <w:snapToGrid w:val="0"/>
              <w:jc w:val="center"/>
              <w:rPr>
                <w:color w:val="000000"/>
                <w:lang w:eastAsia="ar-SA"/>
              </w:rPr>
            </w:pPr>
            <w:r>
              <w:t>Val.</w:t>
            </w:r>
          </w:p>
        </w:tc>
        <w:tc>
          <w:tcPr>
            <w:tcW w:w="1418" w:type="dxa"/>
          </w:tcPr>
          <w:p w14:paraId="5A1AD451" w14:textId="40489861" w:rsidR="006D723E" w:rsidRPr="004E0C3B" w:rsidRDefault="006D723E" w:rsidP="00EF769C">
            <w:pPr>
              <w:suppressAutoHyphens/>
              <w:snapToGrid w:val="0"/>
              <w:jc w:val="center"/>
              <w:rPr>
                <w:color w:val="000000"/>
                <w:lang w:eastAsia="ar-SA"/>
              </w:rPr>
            </w:pPr>
            <w:r>
              <w:t>300</w:t>
            </w:r>
          </w:p>
        </w:tc>
        <w:tc>
          <w:tcPr>
            <w:tcW w:w="2126" w:type="dxa"/>
          </w:tcPr>
          <w:p w14:paraId="52500DA1" w14:textId="77777777" w:rsidR="006D723E" w:rsidRPr="004E0C3B" w:rsidRDefault="006D723E" w:rsidP="00EF769C">
            <w:pPr>
              <w:suppressAutoHyphens/>
              <w:snapToGrid w:val="0"/>
              <w:jc w:val="center"/>
              <w:rPr>
                <w:color w:val="000000"/>
                <w:lang w:eastAsia="ar-SA"/>
              </w:rPr>
            </w:pPr>
          </w:p>
        </w:tc>
        <w:tc>
          <w:tcPr>
            <w:tcW w:w="2835" w:type="dxa"/>
          </w:tcPr>
          <w:p w14:paraId="6427AA09" w14:textId="77777777" w:rsidR="006D723E" w:rsidRPr="004E0C3B" w:rsidRDefault="006D723E" w:rsidP="00EF769C">
            <w:pPr>
              <w:snapToGrid w:val="0"/>
              <w:jc w:val="center"/>
              <w:rPr>
                <w:color w:val="000000"/>
                <w:lang w:eastAsia="ar-SA"/>
              </w:rPr>
            </w:pPr>
          </w:p>
        </w:tc>
      </w:tr>
      <w:tr w:rsidR="006D723E" w:rsidRPr="004E0C3B" w14:paraId="1C7C3086" w14:textId="77777777" w:rsidTr="00FF7432">
        <w:trPr>
          <w:trHeight w:val="340"/>
          <w:jc w:val="center"/>
        </w:trPr>
        <w:tc>
          <w:tcPr>
            <w:tcW w:w="7650" w:type="dxa"/>
            <w:gridSpan w:val="5"/>
            <w:vAlign w:val="center"/>
          </w:tcPr>
          <w:p w14:paraId="4DF61362" w14:textId="77777777" w:rsidR="006D723E" w:rsidRPr="004E0C3B" w:rsidRDefault="006D723E" w:rsidP="00EF769C">
            <w:pPr>
              <w:suppressAutoHyphens/>
              <w:snapToGrid w:val="0"/>
              <w:jc w:val="right"/>
              <w:rPr>
                <w:b/>
                <w:bCs/>
                <w:color w:val="000000"/>
              </w:rPr>
            </w:pPr>
            <w:r w:rsidRPr="004E0C3B">
              <w:rPr>
                <w:iCs/>
              </w:rPr>
              <w:t xml:space="preserve">Bendra </w:t>
            </w:r>
            <w:r w:rsidRPr="004E0C3B">
              <w:rPr>
                <w:rFonts w:eastAsia="SimSun"/>
                <w:iCs/>
              </w:rPr>
              <w:t xml:space="preserve">pasiūlymo palyginamoji kaina </w:t>
            </w:r>
            <w:r w:rsidRPr="004E0C3B">
              <w:rPr>
                <w:color w:val="000000"/>
              </w:rPr>
              <w:t>(Eur be PVM):</w:t>
            </w:r>
          </w:p>
        </w:tc>
        <w:tc>
          <w:tcPr>
            <w:tcW w:w="2835" w:type="dxa"/>
          </w:tcPr>
          <w:p w14:paraId="74528318" w14:textId="77777777" w:rsidR="006D723E" w:rsidRPr="004E0C3B" w:rsidRDefault="006D723E" w:rsidP="00EF769C">
            <w:pPr>
              <w:suppressAutoHyphens/>
              <w:snapToGrid w:val="0"/>
              <w:jc w:val="center"/>
              <w:rPr>
                <w:b/>
                <w:bCs/>
                <w:color w:val="000000"/>
              </w:rPr>
            </w:pPr>
          </w:p>
        </w:tc>
      </w:tr>
      <w:tr w:rsidR="006D723E" w:rsidRPr="004E0C3B" w14:paraId="023776BA" w14:textId="77777777" w:rsidTr="00FF7432">
        <w:trPr>
          <w:trHeight w:val="340"/>
          <w:jc w:val="center"/>
        </w:trPr>
        <w:tc>
          <w:tcPr>
            <w:tcW w:w="7650" w:type="dxa"/>
            <w:gridSpan w:val="5"/>
            <w:vAlign w:val="center"/>
          </w:tcPr>
          <w:p w14:paraId="635E4172" w14:textId="77777777" w:rsidR="006D723E" w:rsidRPr="004E0C3B" w:rsidRDefault="006D723E" w:rsidP="00EF769C">
            <w:pPr>
              <w:suppressAutoHyphens/>
              <w:snapToGrid w:val="0"/>
              <w:jc w:val="right"/>
              <w:rPr>
                <w:color w:val="000000"/>
              </w:rPr>
            </w:pPr>
            <w:r w:rsidRPr="004E0C3B">
              <w:rPr>
                <w:color w:val="000000"/>
              </w:rPr>
              <w:t>PVM (</w:t>
            </w:r>
            <w:r w:rsidRPr="004E0C3B">
              <w:rPr>
                <w:i/>
                <w:iCs/>
                <w:color w:val="000000"/>
              </w:rPr>
              <w:t>nurodyti tarifą</w:t>
            </w:r>
            <w:r w:rsidRPr="004E0C3B">
              <w:rPr>
                <w:color w:val="000000"/>
              </w:rPr>
              <w:t>) suma:</w:t>
            </w:r>
          </w:p>
        </w:tc>
        <w:tc>
          <w:tcPr>
            <w:tcW w:w="2835" w:type="dxa"/>
          </w:tcPr>
          <w:p w14:paraId="3201982B" w14:textId="77777777" w:rsidR="006D723E" w:rsidRPr="004E0C3B" w:rsidRDefault="006D723E" w:rsidP="00EF769C">
            <w:pPr>
              <w:suppressAutoHyphens/>
              <w:snapToGrid w:val="0"/>
              <w:jc w:val="right"/>
              <w:rPr>
                <w:color w:val="000000"/>
              </w:rPr>
            </w:pPr>
          </w:p>
        </w:tc>
      </w:tr>
      <w:tr w:rsidR="006D723E" w:rsidRPr="004E0C3B" w14:paraId="718BD16F" w14:textId="77777777" w:rsidTr="00FF7432">
        <w:trPr>
          <w:trHeight w:val="340"/>
          <w:jc w:val="center"/>
        </w:trPr>
        <w:tc>
          <w:tcPr>
            <w:tcW w:w="7650" w:type="dxa"/>
            <w:gridSpan w:val="5"/>
            <w:vAlign w:val="center"/>
          </w:tcPr>
          <w:p w14:paraId="24D26D87" w14:textId="77777777" w:rsidR="006D723E" w:rsidRPr="004E0C3B" w:rsidRDefault="006D723E" w:rsidP="00EF769C">
            <w:pPr>
              <w:suppressAutoHyphens/>
              <w:snapToGrid w:val="0"/>
              <w:jc w:val="right"/>
              <w:rPr>
                <w:b/>
                <w:bCs/>
                <w:color w:val="000000"/>
              </w:rPr>
            </w:pPr>
            <w:r w:rsidRPr="004E0C3B">
              <w:rPr>
                <w:iCs/>
              </w:rPr>
              <w:t xml:space="preserve">Bendra </w:t>
            </w:r>
            <w:r w:rsidRPr="004E0C3B">
              <w:rPr>
                <w:rFonts w:eastAsia="SimSun"/>
                <w:iCs/>
              </w:rPr>
              <w:t>pasiūlymo palyginamoji kaina (Eur su PVM)**</w:t>
            </w:r>
            <w:r w:rsidRPr="004E0C3B">
              <w:rPr>
                <w:b/>
                <w:bCs/>
                <w:color w:val="000000"/>
              </w:rPr>
              <w:t>:</w:t>
            </w:r>
          </w:p>
        </w:tc>
        <w:tc>
          <w:tcPr>
            <w:tcW w:w="2835" w:type="dxa"/>
          </w:tcPr>
          <w:p w14:paraId="37C0911D" w14:textId="77777777" w:rsidR="006D723E" w:rsidRPr="004E0C3B" w:rsidRDefault="006D723E" w:rsidP="00EF769C">
            <w:pPr>
              <w:suppressAutoHyphens/>
              <w:snapToGrid w:val="0"/>
              <w:jc w:val="right"/>
              <w:rPr>
                <w:b/>
                <w:bCs/>
                <w:color w:val="000000"/>
              </w:rPr>
            </w:pPr>
          </w:p>
        </w:tc>
      </w:tr>
    </w:tbl>
    <w:p w14:paraId="1BEE8F9B" w14:textId="77777777" w:rsidR="006D723E" w:rsidRPr="004E0C3B" w:rsidRDefault="006D723E" w:rsidP="006D723E">
      <w:pPr>
        <w:spacing w:line="240" w:lineRule="auto"/>
        <w:rPr>
          <w:rFonts w:cstheme="minorHAnsi"/>
        </w:rPr>
      </w:pPr>
    </w:p>
    <w:p w14:paraId="2A07DF96" w14:textId="77777777" w:rsidR="006D723E" w:rsidRPr="004E0C3B" w:rsidRDefault="006D723E" w:rsidP="006D723E">
      <w:pPr>
        <w:pStyle w:val="Sraopastraipa"/>
        <w:numPr>
          <w:ilvl w:val="1"/>
          <w:numId w:val="16"/>
        </w:numPr>
        <w:tabs>
          <w:tab w:val="left" w:pos="993"/>
        </w:tabs>
        <w:spacing w:line="240" w:lineRule="auto"/>
        <w:ind w:left="0" w:firstLine="567"/>
        <w:jc w:val="left"/>
        <w:rPr>
          <w:rFonts w:cstheme="minorHAnsi"/>
        </w:rPr>
      </w:pPr>
      <w:r w:rsidRPr="004E0C3B">
        <w:rPr>
          <w:rFonts w:cstheme="minorHAnsi"/>
        </w:rPr>
        <w:t xml:space="preserve">Bendra pasiūlymo </w:t>
      </w:r>
      <w:r w:rsidRPr="004E0C3B">
        <w:rPr>
          <w:rFonts w:eastAsia="SimSun"/>
          <w:iCs/>
        </w:rPr>
        <w:t>palyginamoji</w:t>
      </w:r>
      <w:r w:rsidRPr="004E0C3B">
        <w:rPr>
          <w:rFonts w:cstheme="minorHAnsi"/>
        </w:rPr>
        <w:t xml:space="preserve"> kaina E</w:t>
      </w:r>
      <w:r>
        <w:rPr>
          <w:rFonts w:cstheme="minorHAnsi"/>
        </w:rPr>
        <w:t>ur</w:t>
      </w:r>
      <w:r w:rsidRPr="004E0C3B">
        <w:rPr>
          <w:rFonts w:cstheme="minorHAnsi"/>
        </w:rPr>
        <w:t xml:space="preserve"> su PVM žodžiais:_______________________</w:t>
      </w:r>
      <w:r>
        <w:rPr>
          <w:rFonts w:cstheme="minorHAnsi"/>
        </w:rPr>
        <w:t>________</w:t>
      </w:r>
      <w:r w:rsidRPr="004E0C3B">
        <w:rPr>
          <w:rFonts w:cstheme="minorHAnsi"/>
        </w:rPr>
        <w:t>__.</w:t>
      </w:r>
    </w:p>
    <w:p w14:paraId="0B1952C4" w14:textId="77777777" w:rsidR="006D723E" w:rsidRPr="004E0C3B" w:rsidRDefault="006D723E" w:rsidP="006D723E">
      <w:pPr>
        <w:pStyle w:val="Sraopastraipa"/>
        <w:numPr>
          <w:ilvl w:val="1"/>
          <w:numId w:val="16"/>
        </w:numPr>
        <w:tabs>
          <w:tab w:val="left" w:pos="993"/>
        </w:tabs>
        <w:spacing w:line="240" w:lineRule="auto"/>
        <w:ind w:left="0" w:firstLine="567"/>
        <w:jc w:val="left"/>
        <w:rPr>
          <w:rFonts w:eastAsia="Calibri" w:cstheme="minorHAnsi"/>
        </w:rPr>
      </w:pPr>
      <w:r w:rsidRPr="004E0C3B">
        <w:rPr>
          <w:rFonts w:eastAsia="Calibri" w:cstheme="minorHAnsi"/>
        </w:rPr>
        <w:t>Jei „PVM“ laukas nepildomas, nurodykite priežastis, dėl kurių PVM nemokamas: ________________.</w:t>
      </w:r>
    </w:p>
    <w:p w14:paraId="6588D170" w14:textId="77777777" w:rsidR="006D723E" w:rsidRPr="004E0C3B" w:rsidRDefault="006D723E" w:rsidP="006D723E">
      <w:pPr>
        <w:pStyle w:val="Sraopastraipa"/>
        <w:numPr>
          <w:ilvl w:val="1"/>
          <w:numId w:val="16"/>
        </w:numPr>
        <w:tabs>
          <w:tab w:val="left" w:pos="993"/>
        </w:tabs>
        <w:spacing w:line="240" w:lineRule="auto"/>
        <w:ind w:left="0" w:firstLine="567"/>
        <w:jc w:val="left"/>
        <w:rPr>
          <w:rFonts w:eastAsia="Calibri" w:cstheme="minorHAnsi"/>
        </w:rPr>
      </w:pPr>
      <w:r w:rsidRPr="004E0C3B">
        <w:rPr>
          <w:rFonts w:cstheme="minorHAnsi"/>
        </w:rPr>
        <w:t xml:space="preserve">*Preliminarus kiekis </w:t>
      </w:r>
      <w:r w:rsidRPr="004E0C3B">
        <w:rPr>
          <w:rFonts w:cstheme="minorHAnsi"/>
          <w:iCs/>
        </w:rPr>
        <w:t>naudojamas tik pasiūlymų palyginimui, perkančioji organizacija pirkimo objektą įsigys pagal poreikį iki sutartyje nustatytos maksimalios sumos.</w:t>
      </w:r>
      <w:r w:rsidRPr="006527C9">
        <w:rPr>
          <w:bCs/>
          <w:szCs w:val="24"/>
        </w:rPr>
        <w:t xml:space="preserve"> </w:t>
      </w:r>
      <w:r w:rsidRPr="005208C3">
        <w:rPr>
          <w:bCs/>
          <w:szCs w:val="24"/>
        </w:rPr>
        <w:t xml:space="preserve">Perkančiosios organizacijos nurodyti </w:t>
      </w:r>
      <w:r>
        <w:rPr>
          <w:bCs/>
          <w:szCs w:val="24"/>
        </w:rPr>
        <w:t xml:space="preserve">preliminarūs </w:t>
      </w:r>
      <w:r w:rsidRPr="005208C3">
        <w:rPr>
          <w:bCs/>
          <w:szCs w:val="24"/>
        </w:rPr>
        <w:t>kiekiai, nustatyti atsižvelgiant į perkančiosios organizacijos planuojamus įsigyti paslaugų kiekius (apimtis) sutarties galiojimo laikotarpiu yra orientaciniai ir nelaikomi faktiniais, skirti pasiūlymams parengti ir laimėtojui nustatyti.</w:t>
      </w:r>
    </w:p>
    <w:p w14:paraId="4CD7A448" w14:textId="79EBAF29" w:rsidR="006D723E" w:rsidRPr="004E0C3B" w:rsidRDefault="006D723E" w:rsidP="006D723E">
      <w:pPr>
        <w:tabs>
          <w:tab w:val="left" w:pos="709"/>
        </w:tabs>
        <w:spacing w:line="240" w:lineRule="auto"/>
        <w:ind w:firstLine="567"/>
        <w:rPr>
          <w:iCs/>
        </w:rPr>
      </w:pPr>
      <w:r w:rsidRPr="004E0C3B">
        <w:rPr>
          <w:iCs/>
        </w:rPr>
        <w:t>4.</w:t>
      </w:r>
      <w:r w:rsidR="00343CB4">
        <w:rPr>
          <w:iCs/>
        </w:rPr>
        <w:t>7</w:t>
      </w:r>
      <w:r w:rsidRPr="004E0C3B">
        <w:rPr>
          <w:iCs/>
        </w:rPr>
        <w:t xml:space="preserve">. **Bendra </w:t>
      </w:r>
      <w:r w:rsidRPr="004E0C3B">
        <w:rPr>
          <w:rFonts w:eastAsia="SimSun"/>
          <w:iCs/>
        </w:rPr>
        <w:t>pasiūlymo palyginamoji kaina Eur su PVM bus laikoma palyginamuoju parametru vertinant pasiūlymus ir nustatant viešojo pirkimo laimėtoją, į sutartį bus įrašoma maksimali pirkimui skirta lėšų suma. Į bendrą pasiūlymo palyginamąją kainą turi būti įskaičiuotos visos su paslaugomis susijusios išlaidos bei įskaityti visi mokesčiai.</w:t>
      </w:r>
    </w:p>
    <w:p w14:paraId="07C63BE5" w14:textId="111C075A" w:rsidR="006D723E" w:rsidRPr="004E0C3B" w:rsidRDefault="006D723E" w:rsidP="006D723E">
      <w:pPr>
        <w:tabs>
          <w:tab w:val="left" w:pos="709"/>
          <w:tab w:val="left" w:pos="993"/>
        </w:tabs>
        <w:spacing w:line="240" w:lineRule="auto"/>
        <w:ind w:firstLine="567"/>
        <w:rPr>
          <w:rFonts w:eastAsia="Calibri" w:cstheme="minorHAnsi"/>
          <w:iCs/>
        </w:rPr>
      </w:pPr>
      <w:r w:rsidRPr="004E0C3B">
        <w:rPr>
          <w:iCs/>
        </w:rPr>
        <w:t>4.</w:t>
      </w:r>
      <w:r w:rsidR="00343CB4">
        <w:rPr>
          <w:iCs/>
        </w:rPr>
        <w:t>8</w:t>
      </w:r>
      <w:r w:rsidRPr="004E0C3B">
        <w:rPr>
          <w:iCs/>
        </w:rPr>
        <w:t xml:space="preserve"> </w:t>
      </w:r>
      <w:r w:rsidRPr="004E0C3B">
        <w:rPr>
          <w:iCs/>
          <w:lang w:val="pt-BR"/>
        </w:rPr>
        <w:t>Tiekėjo, tiekėjų grupės partnerių ir subtiekėjų bendra darbų vertė turi atitikti pasiūlymo kainą.</w:t>
      </w:r>
    </w:p>
    <w:p w14:paraId="793514DE" w14:textId="77777777" w:rsidR="006D7D4D" w:rsidRPr="006E3765" w:rsidRDefault="006D7D4D" w:rsidP="006D7D4D">
      <w:pPr>
        <w:pStyle w:val="Sraopastraipa"/>
        <w:tabs>
          <w:tab w:val="left" w:pos="709"/>
          <w:tab w:val="left" w:pos="993"/>
        </w:tabs>
        <w:spacing w:line="240" w:lineRule="auto"/>
        <w:ind w:left="567" w:firstLine="0"/>
        <w:rPr>
          <w:rFonts w:eastAsia="Calibri" w:cstheme="minorHAnsi"/>
          <w:iCs/>
          <w:sz w:val="22"/>
          <w:szCs w:val="22"/>
        </w:rPr>
      </w:pPr>
    </w:p>
    <w:p w14:paraId="2E4DBD99" w14:textId="77777777" w:rsidR="006F612B" w:rsidRPr="006E3765" w:rsidRDefault="006F612B" w:rsidP="006F612B">
      <w:pPr>
        <w:pStyle w:val="Sraopastraipa"/>
        <w:numPr>
          <w:ilvl w:val="0"/>
          <w:numId w:val="16"/>
        </w:numPr>
        <w:spacing w:line="240" w:lineRule="auto"/>
        <w:ind w:left="0" w:firstLine="567"/>
        <w:jc w:val="center"/>
        <w:rPr>
          <w:rFonts w:cstheme="minorHAnsi"/>
          <w:b/>
          <w:bCs/>
          <w:sz w:val="22"/>
          <w:szCs w:val="22"/>
        </w:rPr>
      </w:pPr>
      <w:r w:rsidRPr="006E3765">
        <w:rPr>
          <w:rFonts w:cstheme="minorHAnsi"/>
          <w:b/>
          <w:bCs/>
          <w:sz w:val="22"/>
          <w:szCs w:val="22"/>
        </w:rPr>
        <w:t>PRIDEDAMI DOKUMENTAI IR INFORMACIJA APIE KONFIDENCIALUMĄ</w:t>
      </w:r>
    </w:p>
    <w:p w14:paraId="776F5AEA" w14:textId="77777777" w:rsidR="006F612B" w:rsidRPr="006E3765" w:rsidRDefault="006F612B" w:rsidP="006F612B">
      <w:pPr>
        <w:pStyle w:val="Sraopastraipa"/>
        <w:spacing w:line="240" w:lineRule="auto"/>
        <w:ind w:left="0" w:firstLine="567"/>
        <w:rPr>
          <w:rFonts w:cstheme="minorHAnsi"/>
          <w:sz w:val="22"/>
          <w:szCs w:val="22"/>
        </w:rPr>
      </w:pPr>
      <w:r w:rsidRPr="006E3765">
        <w:rPr>
          <w:rFonts w:cstheme="minorHAnsi"/>
          <w:sz w:val="22"/>
          <w:szCs w:val="22"/>
        </w:rPr>
        <w:t>Jei nenurodyta kitaip, visi dokumentai teikiami su pasiūlymu CVP IS priemonėmis:</w:t>
      </w:r>
    </w:p>
    <w:p w14:paraId="08D77F39" w14:textId="7078ADDF" w:rsidR="001E5558" w:rsidRPr="006E3765" w:rsidRDefault="001E5558" w:rsidP="001E5558">
      <w:pPr>
        <w:pStyle w:val="Sraopastraipa"/>
        <w:spacing w:line="240" w:lineRule="auto"/>
        <w:ind w:left="0" w:firstLine="567"/>
        <w:jc w:val="right"/>
        <w:rPr>
          <w:rFonts w:cstheme="minorHAnsi"/>
          <w:sz w:val="22"/>
          <w:szCs w:val="22"/>
        </w:rPr>
      </w:pPr>
      <w:r w:rsidRPr="006E3765">
        <w:rPr>
          <w:rFonts w:cstheme="minorHAnsi"/>
          <w:sz w:val="22"/>
          <w:szCs w:val="22"/>
        </w:rPr>
        <w:t>7 lentelė</w:t>
      </w:r>
    </w:p>
    <w:tbl>
      <w:tblPr>
        <w:tblStyle w:val="Lentelstinklelis"/>
        <w:tblW w:w="0" w:type="auto"/>
        <w:tblInd w:w="0" w:type="dxa"/>
        <w:tblLook w:val="04A0" w:firstRow="1" w:lastRow="0" w:firstColumn="1" w:lastColumn="0" w:noHBand="0" w:noVBand="1"/>
      </w:tblPr>
      <w:tblGrid>
        <w:gridCol w:w="498"/>
        <w:gridCol w:w="3234"/>
        <w:gridCol w:w="1302"/>
        <w:gridCol w:w="1598"/>
        <w:gridCol w:w="4158"/>
      </w:tblGrid>
      <w:tr w:rsidR="006F612B" w:rsidRPr="006E3765" w14:paraId="2D992051" w14:textId="77777777" w:rsidTr="004A2999">
        <w:tc>
          <w:tcPr>
            <w:tcW w:w="0" w:type="auto"/>
            <w:shd w:val="clear" w:color="auto" w:fill="DEEAF6" w:themeFill="accent5" w:themeFillTint="33"/>
            <w:vAlign w:val="center"/>
          </w:tcPr>
          <w:p w14:paraId="05FFB607" w14:textId="0CA1F267" w:rsidR="006F612B" w:rsidRPr="006E3765" w:rsidRDefault="009215A9" w:rsidP="00870EBC">
            <w:pPr>
              <w:ind w:firstLine="0"/>
              <w:jc w:val="center"/>
              <w:rPr>
                <w:rFonts w:asciiTheme="minorHAnsi" w:cstheme="minorHAnsi"/>
                <w:b/>
                <w:bCs/>
                <w:sz w:val="22"/>
                <w:szCs w:val="22"/>
              </w:rPr>
            </w:pPr>
            <w:r w:rsidRPr="006E3765">
              <w:rPr>
                <w:rFonts w:asciiTheme="minorHAnsi" w:cstheme="minorHAnsi"/>
                <w:b/>
                <w:bCs/>
                <w:sz w:val="22"/>
                <w:szCs w:val="22"/>
              </w:rPr>
              <w:t>Eil. Nr.</w:t>
            </w:r>
          </w:p>
        </w:tc>
        <w:tc>
          <w:tcPr>
            <w:tcW w:w="3234" w:type="dxa"/>
            <w:shd w:val="clear" w:color="auto" w:fill="DEEAF6" w:themeFill="accent5" w:themeFillTint="33"/>
            <w:vAlign w:val="center"/>
          </w:tcPr>
          <w:p w14:paraId="3DF6D720" w14:textId="77777777" w:rsidR="006F612B" w:rsidRPr="006E3765" w:rsidRDefault="006F612B" w:rsidP="00870EBC">
            <w:pPr>
              <w:ind w:firstLine="0"/>
              <w:jc w:val="center"/>
              <w:rPr>
                <w:rFonts w:asciiTheme="minorHAnsi" w:cstheme="minorHAnsi"/>
                <w:b/>
                <w:bCs/>
                <w:sz w:val="22"/>
                <w:szCs w:val="22"/>
              </w:rPr>
            </w:pPr>
            <w:r w:rsidRPr="006E3765">
              <w:rPr>
                <w:rFonts w:asciiTheme="minorHAnsi" w:cstheme="minorHAnsi"/>
                <w:b/>
                <w:bCs/>
                <w:sz w:val="22"/>
                <w:szCs w:val="22"/>
              </w:rPr>
              <w:t>Dokumentas</w:t>
            </w:r>
          </w:p>
        </w:tc>
        <w:tc>
          <w:tcPr>
            <w:tcW w:w="1302" w:type="dxa"/>
            <w:shd w:val="clear" w:color="auto" w:fill="DEEAF6" w:themeFill="accent5" w:themeFillTint="33"/>
            <w:vAlign w:val="center"/>
          </w:tcPr>
          <w:p w14:paraId="41A7C363" w14:textId="77777777" w:rsidR="006F612B" w:rsidRPr="006E3765" w:rsidRDefault="006F612B" w:rsidP="00870EBC">
            <w:pPr>
              <w:ind w:firstLine="0"/>
              <w:jc w:val="center"/>
              <w:rPr>
                <w:rFonts w:asciiTheme="minorHAnsi" w:cstheme="minorHAnsi"/>
                <w:b/>
                <w:bCs/>
                <w:sz w:val="22"/>
                <w:szCs w:val="22"/>
              </w:rPr>
            </w:pPr>
            <w:r w:rsidRPr="006E3765">
              <w:rPr>
                <w:rFonts w:asciiTheme="minorHAnsi" w:cstheme="minorHAnsi"/>
                <w:b/>
                <w:bCs/>
                <w:sz w:val="22"/>
                <w:szCs w:val="22"/>
              </w:rPr>
              <w:t>Lapų skaičius</w:t>
            </w:r>
          </w:p>
        </w:tc>
        <w:tc>
          <w:tcPr>
            <w:tcW w:w="1598" w:type="dxa"/>
            <w:shd w:val="clear" w:color="auto" w:fill="DEEAF6" w:themeFill="accent5" w:themeFillTint="33"/>
            <w:vAlign w:val="center"/>
          </w:tcPr>
          <w:p w14:paraId="5BFF81DB" w14:textId="77777777" w:rsidR="006F612B" w:rsidRPr="006E3765" w:rsidRDefault="006F612B" w:rsidP="00870EBC">
            <w:pPr>
              <w:ind w:firstLine="0"/>
              <w:jc w:val="center"/>
              <w:rPr>
                <w:rFonts w:asciiTheme="minorHAnsi" w:cstheme="minorHAnsi"/>
                <w:b/>
                <w:bCs/>
                <w:sz w:val="22"/>
                <w:szCs w:val="22"/>
              </w:rPr>
            </w:pPr>
            <w:r w:rsidRPr="006E3765">
              <w:rPr>
                <w:rFonts w:asciiTheme="minorHAnsi" w:cstheme="minorHAnsi"/>
                <w:b/>
                <w:bCs/>
                <w:sz w:val="22"/>
                <w:szCs w:val="22"/>
              </w:rPr>
              <w:t>Ar dokumente yra konfidencialios informacijos?</w:t>
            </w:r>
          </w:p>
          <w:p w14:paraId="7425A70A" w14:textId="77777777" w:rsidR="006F612B" w:rsidRPr="006E3765" w:rsidRDefault="006F612B" w:rsidP="00870EBC">
            <w:pPr>
              <w:ind w:firstLine="0"/>
              <w:jc w:val="center"/>
              <w:rPr>
                <w:rFonts w:asciiTheme="minorHAnsi" w:cstheme="minorHAnsi"/>
                <w:b/>
                <w:bCs/>
                <w:sz w:val="22"/>
                <w:szCs w:val="22"/>
              </w:rPr>
            </w:pPr>
            <w:r w:rsidRPr="006E3765">
              <w:rPr>
                <w:rFonts w:asciiTheme="minorHAnsi" w:cstheme="minorHAnsi"/>
                <w:b/>
                <w:bCs/>
                <w:sz w:val="22"/>
                <w:szCs w:val="22"/>
              </w:rPr>
              <w:t>(Taip / Ne)</w:t>
            </w:r>
          </w:p>
        </w:tc>
        <w:tc>
          <w:tcPr>
            <w:tcW w:w="4158" w:type="dxa"/>
            <w:shd w:val="clear" w:color="auto" w:fill="DEEAF6" w:themeFill="accent5" w:themeFillTint="33"/>
            <w:vAlign w:val="center"/>
          </w:tcPr>
          <w:p w14:paraId="63862DD5" w14:textId="77777777" w:rsidR="006F612B" w:rsidRPr="006E3765" w:rsidRDefault="006F612B" w:rsidP="00870EBC">
            <w:pPr>
              <w:ind w:firstLine="0"/>
              <w:jc w:val="center"/>
              <w:rPr>
                <w:rFonts w:asciiTheme="minorHAnsi" w:cstheme="minorHAnsi"/>
                <w:b/>
                <w:bCs/>
                <w:sz w:val="22"/>
                <w:szCs w:val="22"/>
              </w:rPr>
            </w:pPr>
            <w:r w:rsidRPr="006E3765">
              <w:rPr>
                <w:rFonts w:asciiTheme="minorHAnsi" w:eastAsia="Times New Roman" w:cstheme="minorHAnsi"/>
                <w:b/>
                <w:bCs/>
                <w:sz w:val="22"/>
                <w:szCs w:val="22"/>
              </w:rPr>
              <w:t>Dokumente esanti konfidenciali informacija</w:t>
            </w:r>
            <w:r w:rsidRPr="006E3765">
              <w:rPr>
                <w:rStyle w:val="Puslapioinaosnuoroda"/>
                <w:rFonts w:asciiTheme="minorHAnsi" w:cstheme="minorHAnsi"/>
                <w:b/>
                <w:bCs/>
                <w:sz w:val="22"/>
                <w:szCs w:val="22"/>
              </w:rPr>
              <w:footnoteReference w:id="2"/>
            </w:r>
            <w:r w:rsidRPr="006E3765">
              <w:rPr>
                <w:rFonts w:asciiTheme="minorHAnsi" w:eastAsia="Times New Roman" w:cstheme="minorHAnsi"/>
                <w:b/>
                <w:bCs/>
                <w:sz w:val="22"/>
                <w:szCs w:val="22"/>
              </w:rPr>
              <w:t xml:space="preserve"> (nurodoma dokumento dalis/puslapis, kuriame yra konfidenciali informacija ir paaiškinama, kuo remiantis nurodytas dokumentas ar jo dalis yra konfidencialūs)</w:t>
            </w:r>
          </w:p>
        </w:tc>
      </w:tr>
      <w:tr w:rsidR="006F612B" w:rsidRPr="006E3765" w14:paraId="51B1800A" w14:textId="77777777" w:rsidTr="004A2999">
        <w:tc>
          <w:tcPr>
            <w:tcW w:w="0" w:type="auto"/>
            <w:vAlign w:val="center"/>
          </w:tcPr>
          <w:p w14:paraId="66799864" w14:textId="77777777" w:rsidR="006F612B" w:rsidRPr="006E3765" w:rsidRDefault="006F612B" w:rsidP="007B1838">
            <w:pPr>
              <w:ind w:firstLine="0"/>
              <w:jc w:val="center"/>
              <w:rPr>
                <w:rFonts w:asciiTheme="minorHAnsi" w:cstheme="minorHAnsi"/>
                <w:bCs/>
                <w:sz w:val="22"/>
                <w:szCs w:val="22"/>
              </w:rPr>
            </w:pPr>
            <w:r w:rsidRPr="006E3765">
              <w:rPr>
                <w:rFonts w:asciiTheme="minorHAnsi" w:cstheme="minorHAnsi"/>
                <w:i/>
                <w:sz w:val="22"/>
                <w:szCs w:val="22"/>
              </w:rPr>
              <w:t>1</w:t>
            </w:r>
          </w:p>
        </w:tc>
        <w:tc>
          <w:tcPr>
            <w:tcW w:w="3234" w:type="dxa"/>
            <w:vAlign w:val="center"/>
          </w:tcPr>
          <w:p w14:paraId="61D833C8" w14:textId="77777777" w:rsidR="006F612B" w:rsidRPr="006E3765" w:rsidRDefault="006F612B" w:rsidP="007B1838">
            <w:pPr>
              <w:ind w:firstLine="0"/>
              <w:jc w:val="center"/>
              <w:rPr>
                <w:rFonts w:asciiTheme="minorHAnsi" w:cstheme="minorHAnsi"/>
                <w:bCs/>
                <w:sz w:val="22"/>
                <w:szCs w:val="22"/>
              </w:rPr>
            </w:pPr>
            <w:r w:rsidRPr="006E3765">
              <w:rPr>
                <w:rFonts w:asciiTheme="minorHAnsi" w:cstheme="minorHAnsi"/>
                <w:i/>
                <w:iCs/>
                <w:sz w:val="22"/>
                <w:szCs w:val="22"/>
              </w:rPr>
              <w:t>2</w:t>
            </w:r>
          </w:p>
        </w:tc>
        <w:tc>
          <w:tcPr>
            <w:tcW w:w="1302" w:type="dxa"/>
          </w:tcPr>
          <w:p w14:paraId="3E47585F" w14:textId="77777777" w:rsidR="006F612B" w:rsidRPr="006E3765" w:rsidRDefault="006F612B" w:rsidP="009A264D">
            <w:pPr>
              <w:jc w:val="center"/>
              <w:rPr>
                <w:rFonts w:asciiTheme="minorHAnsi" w:cstheme="minorHAnsi"/>
                <w:i/>
                <w:sz w:val="22"/>
                <w:szCs w:val="22"/>
              </w:rPr>
            </w:pPr>
            <w:r w:rsidRPr="006E3765">
              <w:rPr>
                <w:rFonts w:asciiTheme="minorHAnsi" w:cstheme="minorHAnsi"/>
                <w:i/>
                <w:sz w:val="22"/>
                <w:szCs w:val="22"/>
              </w:rPr>
              <w:t>3</w:t>
            </w:r>
          </w:p>
        </w:tc>
        <w:tc>
          <w:tcPr>
            <w:tcW w:w="1598" w:type="dxa"/>
            <w:vAlign w:val="center"/>
          </w:tcPr>
          <w:p w14:paraId="521610BF" w14:textId="77777777" w:rsidR="006F612B" w:rsidRPr="006E3765" w:rsidRDefault="006F612B" w:rsidP="009A264D">
            <w:pPr>
              <w:jc w:val="center"/>
              <w:rPr>
                <w:rFonts w:asciiTheme="minorHAnsi" w:cstheme="minorHAnsi"/>
                <w:bCs/>
                <w:i/>
                <w:iCs/>
                <w:sz w:val="22"/>
                <w:szCs w:val="22"/>
              </w:rPr>
            </w:pPr>
            <w:r w:rsidRPr="006E3765">
              <w:rPr>
                <w:rFonts w:asciiTheme="minorHAnsi" w:cstheme="minorHAnsi"/>
                <w:bCs/>
                <w:i/>
                <w:iCs/>
                <w:sz w:val="22"/>
                <w:szCs w:val="22"/>
              </w:rPr>
              <w:t>4</w:t>
            </w:r>
          </w:p>
        </w:tc>
        <w:tc>
          <w:tcPr>
            <w:tcW w:w="4158" w:type="dxa"/>
            <w:vAlign w:val="center"/>
          </w:tcPr>
          <w:p w14:paraId="338D603B" w14:textId="77777777" w:rsidR="006F612B" w:rsidRPr="006E3765" w:rsidRDefault="006F612B" w:rsidP="009A264D">
            <w:pPr>
              <w:jc w:val="center"/>
              <w:rPr>
                <w:rFonts w:asciiTheme="minorHAnsi" w:cstheme="minorHAnsi"/>
                <w:bCs/>
                <w:sz w:val="22"/>
                <w:szCs w:val="22"/>
              </w:rPr>
            </w:pPr>
            <w:r w:rsidRPr="006E3765">
              <w:rPr>
                <w:rFonts w:asciiTheme="minorHAnsi" w:cstheme="minorHAnsi"/>
                <w:i/>
                <w:sz w:val="22"/>
                <w:szCs w:val="22"/>
              </w:rPr>
              <w:t>5</w:t>
            </w:r>
          </w:p>
        </w:tc>
      </w:tr>
      <w:tr w:rsidR="006F612B" w:rsidRPr="006E3765" w14:paraId="18EC748F" w14:textId="77777777" w:rsidTr="004A2999">
        <w:tc>
          <w:tcPr>
            <w:tcW w:w="0" w:type="auto"/>
          </w:tcPr>
          <w:p w14:paraId="2189D9D9" w14:textId="77777777" w:rsidR="006F612B" w:rsidRPr="006E3765" w:rsidRDefault="006F612B" w:rsidP="007B1838">
            <w:pPr>
              <w:ind w:firstLine="0"/>
              <w:rPr>
                <w:rFonts w:asciiTheme="minorHAnsi" w:cstheme="minorHAnsi"/>
                <w:sz w:val="22"/>
                <w:szCs w:val="22"/>
              </w:rPr>
            </w:pPr>
            <w:r w:rsidRPr="006E3765">
              <w:rPr>
                <w:rFonts w:asciiTheme="minorHAnsi" w:cstheme="minorHAnsi"/>
                <w:sz w:val="22"/>
                <w:szCs w:val="22"/>
              </w:rPr>
              <w:t>1.</w:t>
            </w:r>
          </w:p>
        </w:tc>
        <w:tc>
          <w:tcPr>
            <w:tcW w:w="3234" w:type="dxa"/>
          </w:tcPr>
          <w:p w14:paraId="407727FC" w14:textId="77777777" w:rsidR="006F612B" w:rsidRPr="006E3765" w:rsidRDefault="006F612B" w:rsidP="007B1838">
            <w:pPr>
              <w:ind w:firstLine="0"/>
              <w:rPr>
                <w:rFonts w:asciiTheme="minorHAnsi" w:cstheme="minorHAnsi"/>
                <w:sz w:val="22"/>
                <w:szCs w:val="22"/>
              </w:rPr>
            </w:pPr>
            <w:r w:rsidRPr="006E3765">
              <w:rPr>
                <w:rFonts w:asciiTheme="minorHAnsi" w:cstheme="minorHAnsi"/>
                <w:sz w:val="22"/>
                <w:szCs w:val="22"/>
              </w:rPr>
              <w:t>Jungtinės veiklos sutarties kopija (</w:t>
            </w:r>
            <w:r w:rsidRPr="006E3765">
              <w:rPr>
                <w:rFonts w:asciiTheme="minorHAnsi" w:eastAsiaTheme="minorHAnsi" w:cstheme="minorHAnsi"/>
                <w:bCs/>
                <w:iCs/>
                <w:sz w:val="22"/>
                <w:szCs w:val="22"/>
              </w:rPr>
              <w:t>jei pasiūlymą pateikia ūkio subjektų grupė)</w:t>
            </w:r>
          </w:p>
        </w:tc>
        <w:tc>
          <w:tcPr>
            <w:tcW w:w="1302" w:type="dxa"/>
          </w:tcPr>
          <w:p w14:paraId="3645B355" w14:textId="77777777" w:rsidR="006F612B" w:rsidRPr="006E3765" w:rsidRDefault="006F612B" w:rsidP="009A264D">
            <w:pPr>
              <w:rPr>
                <w:rFonts w:asciiTheme="minorHAnsi" w:cstheme="minorHAnsi"/>
                <w:sz w:val="22"/>
                <w:szCs w:val="22"/>
              </w:rPr>
            </w:pPr>
          </w:p>
        </w:tc>
        <w:tc>
          <w:tcPr>
            <w:tcW w:w="1598" w:type="dxa"/>
          </w:tcPr>
          <w:p w14:paraId="2AFD93FB" w14:textId="77777777" w:rsidR="006F612B" w:rsidRPr="006E3765" w:rsidRDefault="006F612B" w:rsidP="009A264D">
            <w:pPr>
              <w:rPr>
                <w:rFonts w:asciiTheme="minorHAnsi" w:cstheme="minorHAnsi"/>
                <w:sz w:val="22"/>
                <w:szCs w:val="22"/>
              </w:rPr>
            </w:pPr>
          </w:p>
        </w:tc>
        <w:tc>
          <w:tcPr>
            <w:tcW w:w="4158" w:type="dxa"/>
          </w:tcPr>
          <w:p w14:paraId="5D22BE54" w14:textId="77777777" w:rsidR="006F612B" w:rsidRPr="006E3765" w:rsidRDefault="006F612B" w:rsidP="009A264D">
            <w:pPr>
              <w:rPr>
                <w:rFonts w:asciiTheme="minorHAnsi" w:cstheme="minorHAnsi"/>
                <w:sz w:val="22"/>
                <w:szCs w:val="22"/>
              </w:rPr>
            </w:pPr>
          </w:p>
        </w:tc>
      </w:tr>
      <w:tr w:rsidR="006F612B" w:rsidRPr="006E3765" w14:paraId="32698394" w14:textId="77777777" w:rsidTr="004A2999">
        <w:tc>
          <w:tcPr>
            <w:tcW w:w="0" w:type="auto"/>
          </w:tcPr>
          <w:p w14:paraId="424055D6" w14:textId="77777777" w:rsidR="006F612B" w:rsidRPr="006E3765" w:rsidRDefault="006F612B" w:rsidP="007B1838">
            <w:pPr>
              <w:ind w:firstLine="0"/>
              <w:rPr>
                <w:rFonts w:asciiTheme="minorHAnsi" w:eastAsia="Calibri" w:cstheme="minorHAnsi"/>
                <w:sz w:val="22"/>
                <w:szCs w:val="22"/>
              </w:rPr>
            </w:pPr>
            <w:r w:rsidRPr="006E3765">
              <w:rPr>
                <w:rFonts w:asciiTheme="minorHAnsi" w:eastAsia="Calibri" w:cstheme="minorHAnsi"/>
                <w:sz w:val="22"/>
                <w:szCs w:val="22"/>
              </w:rPr>
              <w:t>2.</w:t>
            </w:r>
          </w:p>
        </w:tc>
        <w:tc>
          <w:tcPr>
            <w:tcW w:w="3234" w:type="dxa"/>
          </w:tcPr>
          <w:p w14:paraId="3929BBF3" w14:textId="77777777" w:rsidR="006F612B" w:rsidRPr="006E3765" w:rsidRDefault="006F612B" w:rsidP="007B1838">
            <w:pPr>
              <w:ind w:firstLine="0"/>
              <w:rPr>
                <w:rFonts w:asciiTheme="minorHAnsi" w:cstheme="minorHAnsi"/>
                <w:sz w:val="22"/>
                <w:szCs w:val="22"/>
              </w:rPr>
            </w:pPr>
            <w:r w:rsidRPr="006E3765">
              <w:rPr>
                <w:rFonts w:asciiTheme="minorHAnsi" w:cstheme="minorHAnsi"/>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302" w:type="dxa"/>
          </w:tcPr>
          <w:p w14:paraId="111C1E84" w14:textId="77777777" w:rsidR="006F612B" w:rsidRPr="006E3765" w:rsidRDefault="006F612B" w:rsidP="009A264D">
            <w:pPr>
              <w:rPr>
                <w:rFonts w:asciiTheme="minorHAnsi" w:cstheme="minorHAnsi"/>
                <w:sz w:val="22"/>
                <w:szCs w:val="22"/>
              </w:rPr>
            </w:pPr>
          </w:p>
        </w:tc>
        <w:tc>
          <w:tcPr>
            <w:tcW w:w="1598" w:type="dxa"/>
          </w:tcPr>
          <w:p w14:paraId="7ECB5B22" w14:textId="77777777" w:rsidR="006F612B" w:rsidRPr="006E3765" w:rsidRDefault="006F612B" w:rsidP="009A264D">
            <w:pPr>
              <w:rPr>
                <w:rFonts w:asciiTheme="minorHAnsi" w:cstheme="minorHAnsi"/>
                <w:sz w:val="22"/>
                <w:szCs w:val="22"/>
              </w:rPr>
            </w:pPr>
          </w:p>
        </w:tc>
        <w:tc>
          <w:tcPr>
            <w:tcW w:w="4158" w:type="dxa"/>
          </w:tcPr>
          <w:p w14:paraId="5A74157F" w14:textId="77777777" w:rsidR="006F612B" w:rsidRPr="006E3765" w:rsidRDefault="006F612B" w:rsidP="009A264D">
            <w:pPr>
              <w:rPr>
                <w:rFonts w:asciiTheme="minorHAnsi" w:cstheme="minorHAnsi"/>
                <w:sz w:val="22"/>
                <w:szCs w:val="22"/>
              </w:rPr>
            </w:pPr>
          </w:p>
        </w:tc>
      </w:tr>
      <w:tr w:rsidR="006F612B" w:rsidRPr="006E3765" w14:paraId="6F13F3E5" w14:textId="77777777" w:rsidTr="004A2999">
        <w:tc>
          <w:tcPr>
            <w:tcW w:w="0" w:type="auto"/>
          </w:tcPr>
          <w:p w14:paraId="14E98176" w14:textId="77777777" w:rsidR="006F612B" w:rsidRPr="006E3765" w:rsidRDefault="006F612B" w:rsidP="007B1838">
            <w:pPr>
              <w:ind w:firstLine="0"/>
              <w:rPr>
                <w:rFonts w:asciiTheme="minorHAnsi" w:eastAsia="Calibri" w:cstheme="minorHAnsi"/>
                <w:bCs/>
                <w:sz w:val="22"/>
                <w:szCs w:val="22"/>
              </w:rPr>
            </w:pPr>
            <w:r w:rsidRPr="006E3765">
              <w:rPr>
                <w:rFonts w:asciiTheme="minorHAnsi" w:eastAsia="Calibri" w:cstheme="minorHAnsi"/>
                <w:bCs/>
                <w:sz w:val="22"/>
                <w:szCs w:val="22"/>
              </w:rPr>
              <w:t>3.</w:t>
            </w:r>
          </w:p>
        </w:tc>
        <w:tc>
          <w:tcPr>
            <w:tcW w:w="3234" w:type="dxa"/>
          </w:tcPr>
          <w:p w14:paraId="5D184449" w14:textId="77777777" w:rsidR="006F612B" w:rsidRPr="006E3765" w:rsidRDefault="006F612B" w:rsidP="007B1838">
            <w:pPr>
              <w:tabs>
                <w:tab w:val="left" w:pos="1701"/>
              </w:tabs>
              <w:ind w:firstLine="0"/>
              <w:rPr>
                <w:rFonts w:asciiTheme="minorHAnsi" w:eastAsiaTheme="minorHAnsi" w:cstheme="minorHAnsi"/>
                <w:bCs/>
                <w:iCs/>
                <w:sz w:val="22"/>
                <w:szCs w:val="22"/>
              </w:rPr>
            </w:pPr>
            <w:r w:rsidRPr="006E3765">
              <w:rPr>
                <w:rFonts w:asciiTheme="minorHAnsi" w:eastAsia="Calibri" w:cstheme="minorHAnsi"/>
                <w:bCs/>
                <w:sz w:val="22"/>
                <w:szCs w:val="22"/>
              </w:rPr>
              <w:t xml:space="preserve">Jei tiekėjas pasitelkia ūkio subjektus – įrodymai, kad šie ištekliai bus prieinami per visą </w:t>
            </w:r>
            <w:r w:rsidRPr="006E3765">
              <w:rPr>
                <w:rFonts w:asciiTheme="minorHAnsi" w:eastAsia="Calibri" w:cstheme="minorHAnsi"/>
                <w:bCs/>
                <w:sz w:val="22"/>
                <w:szCs w:val="22"/>
              </w:rPr>
              <w:lastRenderedPageBreak/>
              <w:t>sutartinių įsipareigojimų vykdymo laikotarpį</w:t>
            </w:r>
          </w:p>
        </w:tc>
        <w:tc>
          <w:tcPr>
            <w:tcW w:w="1302" w:type="dxa"/>
          </w:tcPr>
          <w:p w14:paraId="07009C1C" w14:textId="77777777" w:rsidR="006F612B" w:rsidRPr="006E3765" w:rsidRDefault="006F612B" w:rsidP="009A264D">
            <w:pPr>
              <w:rPr>
                <w:rFonts w:asciiTheme="minorHAnsi" w:cstheme="minorHAnsi"/>
                <w:sz w:val="22"/>
                <w:szCs w:val="22"/>
              </w:rPr>
            </w:pPr>
          </w:p>
        </w:tc>
        <w:tc>
          <w:tcPr>
            <w:tcW w:w="1598" w:type="dxa"/>
          </w:tcPr>
          <w:p w14:paraId="3D718DC0" w14:textId="77777777" w:rsidR="006F612B" w:rsidRPr="006E3765" w:rsidRDefault="006F612B" w:rsidP="009A264D">
            <w:pPr>
              <w:rPr>
                <w:rFonts w:asciiTheme="minorHAnsi" w:cstheme="minorHAnsi"/>
                <w:sz w:val="22"/>
                <w:szCs w:val="22"/>
              </w:rPr>
            </w:pPr>
          </w:p>
        </w:tc>
        <w:tc>
          <w:tcPr>
            <w:tcW w:w="4158" w:type="dxa"/>
          </w:tcPr>
          <w:p w14:paraId="4857E5B4" w14:textId="77777777" w:rsidR="006F612B" w:rsidRPr="006E3765" w:rsidRDefault="006F612B" w:rsidP="009A264D">
            <w:pPr>
              <w:rPr>
                <w:rFonts w:asciiTheme="minorHAnsi" w:cstheme="minorHAnsi"/>
                <w:sz w:val="22"/>
                <w:szCs w:val="22"/>
              </w:rPr>
            </w:pPr>
          </w:p>
        </w:tc>
      </w:tr>
      <w:tr w:rsidR="006F612B" w:rsidRPr="006E3765" w14:paraId="186BD76D" w14:textId="77777777" w:rsidTr="004A2999">
        <w:tc>
          <w:tcPr>
            <w:tcW w:w="0" w:type="auto"/>
          </w:tcPr>
          <w:p w14:paraId="40214783" w14:textId="7638902C" w:rsidR="006F612B" w:rsidRPr="006E3765" w:rsidRDefault="00DB1CE8" w:rsidP="00BA5196">
            <w:pPr>
              <w:ind w:firstLine="0"/>
              <w:jc w:val="left"/>
              <w:rPr>
                <w:rFonts w:asciiTheme="minorHAnsi" w:eastAsia="Calibri" w:cstheme="minorHAnsi"/>
                <w:bCs/>
                <w:sz w:val="22"/>
                <w:szCs w:val="22"/>
              </w:rPr>
            </w:pPr>
            <w:r>
              <w:rPr>
                <w:rFonts w:asciiTheme="minorHAnsi" w:eastAsia="Calibri" w:cstheme="minorHAnsi"/>
                <w:bCs/>
                <w:sz w:val="22"/>
                <w:szCs w:val="22"/>
              </w:rPr>
              <w:t>4</w:t>
            </w:r>
            <w:r w:rsidR="006F612B" w:rsidRPr="006E3765">
              <w:rPr>
                <w:rFonts w:asciiTheme="minorHAnsi" w:eastAsia="Calibri" w:cstheme="minorHAnsi"/>
                <w:bCs/>
                <w:sz w:val="22"/>
                <w:szCs w:val="22"/>
              </w:rPr>
              <w:t>.</w:t>
            </w:r>
          </w:p>
        </w:tc>
        <w:tc>
          <w:tcPr>
            <w:tcW w:w="3234" w:type="dxa"/>
          </w:tcPr>
          <w:p w14:paraId="57C142C2" w14:textId="77777777" w:rsidR="006F612B" w:rsidRPr="006E3765" w:rsidRDefault="006F612B" w:rsidP="00BA5196">
            <w:pPr>
              <w:ind w:firstLine="0"/>
              <w:rPr>
                <w:rFonts w:asciiTheme="minorHAnsi" w:eastAsiaTheme="minorHAnsi" w:cstheme="minorHAnsi"/>
                <w:bCs/>
                <w:iCs/>
                <w:sz w:val="22"/>
                <w:szCs w:val="22"/>
              </w:rPr>
            </w:pPr>
            <w:r w:rsidRPr="006E3765">
              <w:rPr>
                <w:rFonts w:asciiTheme="minorHAnsi" w:eastAsiaTheme="minorHAnsi" w:cstheme="minorHAnsi"/>
                <w:bCs/>
                <w:iCs/>
                <w:sz w:val="22"/>
                <w:szCs w:val="22"/>
              </w:rPr>
              <w:t>Kiti dokumentai...</w:t>
            </w:r>
          </w:p>
        </w:tc>
        <w:tc>
          <w:tcPr>
            <w:tcW w:w="1302" w:type="dxa"/>
          </w:tcPr>
          <w:p w14:paraId="2C2AE1F9" w14:textId="77777777" w:rsidR="006F612B" w:rsidRPr="006E3765" w:rsidRDefault="006F612B" w:rsidP="009A264D">
            <w:pPr>
              <w:rPr>
                <w:rFonts w:asciiTheme="minorHAnsi" w:cstheme="minorHAnsi"/>
                <w:sz w:val="22"/>
                <w:szCs w:val="22"/>
              </w:rPr>
            </w:pPr>
          </w:p>
        </w:tc>
        <w:tc>
          <w:tcPr>
            <w:tcW w:w="1598" w:type="dxa"/>
          </w:tcPr>
          <w:p w14:paraId="042BCA9A" w14:textId="77777777" w:rsidR="006F612B" w:rsidRPr="006E3765" w:rsidRDefault="006F612B" w:rsidP="009A264D">
            <w:pPr>
              <w:rPr>
                <w:rFonts w:asciiTheme="minorHAnsi" w:cstheme="minorHAnsi"/>
                <w:sz w:val="22"/>
                <w:szCs w:val="22"/>
              </w:rPr>
            </w:pPr>
          </w:p>
        </w:tc>
        <w:tc>
          <w:tcPr>
            <w:tcW w:w="4158" w:type="dxa"/>
          </w:tcPr>
          <w:p w14:paraId="1F0831D1" w14:textId="77777777" w:rsidR="006F612B" w:rsidRPr="006E3765" w:rsidRDefault="006F612B" w:rsidP="009A264D">
            <w:pPr>
              <w:rPr>
                <w:rFonts w:asciiTheme="minorHAnsi" w:cstheme="minorHAnsi"/>
                <w:sz w:val="22"/>
                <w:szCs w:val="22"/>
              </w:rPr>
            </w:pPr>
          </w:p>
        </w:tc>
      </w:tr>
    </w:tbl>
    <w:p w14:paraId="08D95B5F" w14:textId="5CCB8CA9" w:rsidR="00DB54E2" w:rsidRPr="00DC4ABC" w:rsidRDefault="00DB54E2" w:rsidP="00DB54E2">
      <w:pPr>
        <w:suppressAutoHyphens/>
        <w:snapToGrid w:val="0"/>
        <w:spacing w:line="240" w:lineRule="auto"/>
        <w:ind w:right="175" w:firstLine="720"/>
        <w:rPr>
          <w:rFonts w:cstheme="minorHAnsi"/>
          <w:bCs/>
        </w:rPr>
      </w:pPr>
      <w:r>
        <w:rPr>
          <w:rFonts w:cstheme="minorHAnsi"/>
          <w:bCs/>
        </w:rPr>
        <w:t>Tiekėjas</w:t>
      </w:r>
      <w:r w:rsidRPr="00DC4ABC">
        <w:rPr>
          <w:rFonts w:cstheme="minorHAnsi"/>
          <w:bCs/>
        </w:rPr>
        <w:t xml:space="preserve">, nurodantis konfidencialią informaciją, privalo vadovautis </w:t>
      </w:r>
      <w:r>
        <w:rPr>
          <w:rFonts w:cstheme="minorHAnsi"/>
          <w:bCs/>
        </w:rPr>
        <w:t>Lietuvos Respublikos v</w:t>
      </w:r>
      <w:r w:rsidRPr="00DC4ABC">
        <w:rPr>
          <w:rFonts w:cstheme="minorHAnsi"/>
          <w:bCs/>
        </w:rPr>
        <w:t>iešųjų pirkimų įstatymo 20 straipsnio 2 dalies nuostatomis bei Viešųjų pirkimų tarnybos paaiškinimais, paskelbtais informaciniame leidinyje „Konfidencialumas viešuosiuose pirkimuose“ (hptt://www.vpt.lrt.lt/).</w:t>
      </w:r>
    </w:p>
    <w:p w14:paraId="187CDA8F" w14:textId="6A0DE4D9" w:rsidR="00DB54E2" w:rsidRDefault="00DB54E2" w:rsidP="00DB54E2">
      <w:pPr>
        <w:tabs>
          <w:tab w:val="left" w:pos="9781"/>
        </w:tabs>
        <w:spacing w:line="240" w:lineRule="auto"/>
        <w:ind w:firstLine="709"/>
        <w:rPr>
          <w:rFonts w:eastAsia="Times New Roman" w:cstheme="minorHAnsi"/>
          <w:sz w:val="22"/>
          <w:szCs w:val="22"/>
        </w:rPr>
      </w:pPr>
      <w:r>
        <w:rPr>
          <w:rFonts w:cstheme="minorHAnsi"/>
          <w:bCs/>
        </w:rPr>
        <w:t>Tiekėjas</w:t>
      </w:r>
      <w:r w:rsidRPr="00DC4ABC">
        <w:rPr>
          <w:rFonts w:cstheme="minorHAnsi"/>
          <w:bCs/>
        </w:rPr>
        <w:t xml:space="preserve"> pilnai atsako už tai, kad jo pateiktame pasiūlyme nurodyta, konfidenciali (neskelbtina) arba komercinę (gamybinę) paslaptį turinti informacija nepažeidžia </w:t>
      </w:r>
      <w:r>
        <w:rPr>
          <w:rFonts w:cstheme="minorHAnsi"/>
          <w:bCs/>
        </w:rPr>
        <w:t xml:space="preserve">Lietuvos Respublikos </w:t>
      </w:r>
      <w:r w:rsidRPr="00DC4ABC">
        <w:rPr>
          <w:rFonts w:cstheme="minorHAnsi"/>
          <w:bCs/>
        </w:rPr>
        <w:t>Viešųjų pirkimų įstatyme įtvirtintų skaidrumo principų, draudžiančių nepagrįstai riboti teisę susipažinti su nekonfidencialia viešojo pirkimo informacija</w:t>
      </w:r>
      <w:r>
        <w:rPr>
          <w:rFonts w:cstheme="minorHAnsi"/>
          <w:bCs/>
        </w:rPr>
        <w:t>.</w:t>
      </w:r>
    </w:p>
    <w:p w14:paraId="09E2FC56" w14:textId="3ADF02D8" w:rsidR="009215A9" w:rsidRDefault="009215A9" w:rsidP="009215A9">
      <w:pPr>
        <w:tabs>
          <w:tab w:val="left" w:pos="9781"/>
        </w:tabs>
        <w:spacing w:line="240" w:lineRule="auto"/>
        <w:ind w:firstLine="709"/>
        <w:rPr>
          <w:rFonts w:cstheme="minorHAnsi"/>
          <w:bCs/>
          <w:sz w:val="22"/>
          <w:szCs w:val="22"/>
        </w:rPr>
      </w:pPr>
      <w:r w:rsidRPr="006E3765">
        <w:rPr>
          <w:rFonts w:eastAsia="Times New Roman" w:cstheme="minorHAnsi"/>
          <w:sz w:val="22"/>
          <w:szCs w:val="22"/>
        </w:rPr>
        <w:t xml:space="preserve">Tiekėjui nenurodžius, kokia informacija yra konfidenciali, laikoma, kad konfidencialios informacijos pasiūlyme nėra. </w:t>
      </w:r>
      <w:r w:rsidRPr="006E3765">
        <w:rPr>
          <w:rFonts w:cstheme="minorHAnsi"/>
          <w:bCs/>
          <w:sz w:val="22"/>
          <w:szCs w:val="22"/>
        </w:rPr>
        <w:t>Vadovaujantis Lietuvos Respublikos viešųjų pirkimų įstatymu, Perkančioji organizacija įpareigota viešinti laimėjusį pasiūlymą ir sudarytą sutartį. Perkančioji organizacija nebus atsakinga už paviešintą informaciją, kuri tiekėjo nebuvo nurodyta kaip konfidenciali.</w:t>
      </w:r>
    </w:p>
    <w:p w14:paraId="0DE8E8A9" w14:textId="77777777" w:rsidR="007351EB" w:rsidRPr="006E3765" w:rsidRDefault="007351EB" w:rsidP="009215A9">
      <w:pPr>
        <w:tabs>
          <w:tab w:val="left" w:pos="9781"/>
        </w:tabs>
        <w:spacing w:line="240" w:lineRule="auto"/>
        <w:ind w:firstLine="709"/>
        <w:rPr>
          <w:rFonts w:eastAsia="Times New Roman" w:cstheme="minorHAnsi"/>
          <w:i/>
          <w:sz w:val="22"/>
          <w:szCs w:val="22"/>
        </w:rPr>
      </w:pPr>
    </w:p>
    <w:p w14:paraId="7C34226C" w14:textId="3BDCFE35" w:rsidR="006F612B" w:rsidRPr="006E3765" w:rsidRDefault="006F612B" w:rsidP="006F612B">
      <w:pPr>
        <w:spacing w:line="240" w:lineRule="auto"/>
        <w:rPr>
          <w:rFonts w:cstheme="minorHAnsi"/>
          <w:b/>
          <w:bCs/>
          <w:sz w:val="22"/>
          <w:szCs w:val="22"/>
        </w:rPr>
      </w:pPr>
      <w:r w:rsidRPr="006E3765">
        <w:rPr>
          <w:rFonts w:cstheme="minorHAnsi"/>
          <w:b/>
          <w:bCs/>
          <w:sz w:val="22"/>
          <w:szCs w:val="22"/>
        </w:rPr>
        <w:t>Pasirašydamas šį pasiūlymą, tvirtintu, kad:</w:t>
      </w:r>
    </w:p>
    <w:p w14:paraId="7719816B" w14:textId="77777777" w:rsidR="006F612B" w:rsidRPr="006E3765" w:rsidRDefault="006F612B" w:rsidP="006F612B">
      <w:pPr>
        <w:pStyle w:val="Sraopastraipa"/>
        <w:numPr>
          <w:ilvl w:val="0"/>
          <w:numId w:val="14"/>
        </w:numPr>
        <w:tabs>
          <w:tab w:val="left" w:pos="851"/>
        </w:tabs>
        <w:spacing w:line="240" w:lineRule="auto"/>
        <w:ind w:left="0" w:firstLine="567"/>
        <w:rPr>
          <w:rFonts w:cstheme="minorHAnsi"/>
          <w:b/>
          <w:bCs/>
          <w:smallCaps/>
          <w:sz w:val="22"/>
          <w:szCs w:val="22"/>
        </w:rPr>
      </w:pPr>
      <w:r w:rsidRPr="006E3765">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886CD33" w14:textId="77777777" w:rsidR="006F612B" w:rsidRPr="006E3765" w:rsidRDefault="006F612B" w:rsidP="006F612B">
      <w:pPr>
        <w:pStyle w:val="Sraopastraipa"/>
        <w:numPr>
          <w:ilvl w:val="0"/>
          <w:numId w:val="14"/>
        </w:numPr>
        <w:tabs>
          <w:tab w:val="left" w:pos="851"/>
        </w:tabs>
        <w:spacing w:line="240" w:lineRule="auto"/>
        <w:ind w:left="0" w:firstLine="567"/>
        <w:rPr>
          <w:rFonts w:cstheme="minorHAnsi"/>
          <w:b/>
          <w:bCs/>
          <w:smallCaps/>
          <w:sz w:val="22"/>
          <w:szCs w:val="22"/>
        </w:rPr>
      </w:pPr>
      <w:r w:rsidRPr="006E3765">
        <w:rPr>
          <w:rFonts w:cstheme="minorHAnsi"/>
          <w:sz w:val="22"/>
          <w:szCs w:val="22"/>
        </w:rPr>
        <w:t>sutinku su pirkimo dokumentuose nustatytomis sąlygomis ir procedūromis,</w:t>
      </w:r>
    </w:p>
    <w:p w14:paraId="567AE396" w14:textId="77777777" w:rsidR="006F612B" w:rsidRPr="006E3765" w:rsidRDefault="006F612B" w:rsidP="006F612B">
      <w:pPr>
        <w:pStyle w:val="Sraopastraipa"/>
        <w:numPr>
          <w:ilvl w:val="0"/>
          <w:numId w:val="14"/>
        </w:numPr>
        <w:tabs>
          <w:tab w:val="left" w:pos="851"/>
        </w:tabs>
        <w:spacing w:line="240" w:lineRule="auto"/>
        <w:ind w:left="0" w:firstLine="567"/>
        <w:rPr>
          <w:rFonts w:cstheme="minorHAnsi"/>
          <w:sz w:val="22"/>
          <w:szCs w:val="22"/>
        </w:rPr>
      </w:pPr>
      <w:r w:rsidRPr="006E3765">
        <w:rPr>
          <w:rFonts w:eastAsia="Calibri" w:cstheme="minorHAnsi"/>
          <w:sz w:val="22"/>
          <w:szCs w:val="22"/>
        </w:rPr>
        <w:t>pasiūlymo dokumentuose pateikti duomenys ir informacija yra teisinga ir apima viską, ko reikia tinkamam sutarties įvykdymui;</w:t>
      </w:r>
    </w:p>
    <w:p w14:paraId="4379C4F6" w14:textId="03C9FE66" w:rsidR="006F612B" w:rsidRPr="006E3765" w:rsidRDefault="006F612B" w:rsidP="006F612B">
      <w:pPr>
        <w:pStyle w:val="Sraopastraipa"/>
        <w:numPr>
          <w:ilvl w:val="0"/>
          <w:numId w:val="14"/>
        </w:numPr>
        <w:tabs>
          <w:tab w:val="left" w:pos="851"/>
        </w:tabs>
        <w:spacing w:line="240" w:lineRule="auto"/>
        <w:ind w:left="0" w:firstLine="567"/>
        <w:rPr>
          <w:rFonts w:cstheme="minorHAnsi"/>
          <w:sz w:val="22"/>
          <w:szCs w:val="22"/>
        </w:rPr>
      </w:pPr>
      <w:r w:rsidRPr="006E3765">
        <w:rPr>
          <w:rFonts w:cstheme="minorHAnsi"/>
          <w:sz w:val="22"/>
          <w:szCs w:val="22"/>
        </w:rPr>
        <w:t xml:space="preserve">pasiūlymas galioja specialiųjų pirkimo sąlygų </w:t>
      </w:r>
      <w:r w:rsidR="000A018E" w:rsidRPr="006E3765">
        <w:rPr>
          <w:rFonts w:cstheme="minorHAnsi"/>
          <w:sz w:val="22"/>
          <w:szCs w:val="22"/>
        </w:rPr>
        <w:t>7</w:t>
      </w:r>
      <w:r w:rsidRPr="006E3765">
        <w:rPr>
          <w:rFonts w:cstheme="minorHAnsi"/>
          <w:sz w:val="22"/>
          <w:szCs w:val="22"/>
        </w:rPr>
        <w:t xml:space="preserve"> priede „Terminai“ atitinkamame punkte nurodytą terminą.</w:t>
      </w:r>
    </w:p>
    <w:p w14:paraId="38E4E1C7" w14:textId="77777777" w:rsidR="009008C7" w:rsidRPr="006E3765" w:rsidRDefault="009008C7" w:rsidP="009008C7">
      <w:pPr>
        <w:tabs>
          <w:tab w:val="left" w:pos="851"/>
        </w:tabs>
        <w:spacing w:line="240" w:lineRule="auto"/>
        <w:rPr>
          <w:rFonts w:cstheme="minorHAnsi"/>
          <w:sz w:val="22"/>
          <w:szCs w:val="22"/>
        </w:rPr>
      </w:pPr>
    </w:p>
    <w:p w14:paraId="3185F88B" w14:textId="77777777" w:rsidR="006F612B" w:rsidRPr="006E3765" w:rsidRDefault="006F612B" w:rsidP="006F612B">
      <w:pPr>
        <w:spacing w:line="240" w:lineRule="auto"/>
        <w:rPr>
          <w:rFonts w:cstheme="minorHAnsi"/>
          <w:sz w:val="22"/>
          <w:szCs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12B" w:rsidRPr="006E3765" w14:paraId="1A199256" w14:textId="77777777" w:rsidTr="009008C7">
        <w:trPr>
          <w:trHeight w:val="186"/>
          <w:jc w:val="center"/>
        </w:trPr>
        <w:tc>
          <w:tcPr>
            <w:tcW w:w="3888" w:type="dxa"/>
            <w:tcBorders>
              <w:top w:val="single" w:sz="4" w:space="0" w:color="auto"/>
              <w:left w:val="nil"/>
              <w:bottom w:val="nil"/>
              <w:right w:val="nil"/>
            </w:tcBorders>
          </w:tcPr>
          <w:p w14:paraId="7B9CCAE7" w14:textId="0235488F" w:rsidR="006F612B" w:rsidRPr="006E3765" w:rsidRDefault="004B0D26" w:rsidP="009008C7">
            <w:pPr>
              <w:spacing w:line="240" w:lineRule="auto"/>
              <w:ind w:firstLine="0"/>
              <w:rPr>
                <w:rFonts w:cstheme="minorHAnsi"/>
                <w:color w:val="808080" w:themeColor="background1" w:themeShade="80"/>
                <w:sz w:val="22"/>
                <w:szCs w:val="22"/>
                <w:vertAlign w:val="superscript"/>
              </w:rPr>
            </w:pPr>
            <w:r w:rsidRPr="006E3765">
              <w:rPr>
                <w:rFonts w:cstheme="minorHAnsi"/>
                <w:i/>
                <w:color w:val="808080" w:themeColor="background1" w:themeShade="80"/>
                <w:sz w:val="22"/>
                <w:szCs w:val="22"/>
                <w:vertAlign w:val="superscript"/>
              </w:rPr>
              <w:t>(</w:t>
            </w:r>
            <w:r w:rsidR="006F612B" w:rsidRPr="006E3765">
              <w:rPr>
                <w:rFonts w:cstheme="minorHAnsi"/>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4920FB06" w14:textId="77777777" w:rsidR="006F612B" w:rsidRPr="006E3765" w:rsidRDefault="006F612B" w:rsidP="009008C7">
            <w:pPr>
              <w:spacing w:line="240" w:lineRule="auto"/>
              <w:rPr>
                <w:rFonts w:cstheme="minorHAnsi"/>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05444786" w14:textId="77777777" w:rsidR="006F612B" w:rsidRPr="006E3765" w:rsidRDefault="006F612B" w:rsidP="009008C7">
            <w:pPr>
              <w:spacing w:line="240" w:lineRule="auto"/>
              <w:jc w:val="center"/>
              <w:rPr>
                <w:rFonts w:cstheme="minorHAnsi"/>
                <w:i/>
                <w:color w:val="808080" w:themeColor="background1" w:themeShade="80"/>
                <w:sz w:val="22"/>
                <w:szCs w:val="22"/>
                <w:vertAlign w:val="superscript"/>
              </w:rPr>
            </w:pPr>
            <w:r w:rsidRPr="006E3765">
              <w:rPr>
                <w:rFonts w:cstheme="minorHAnsi"/>
                <w:i/>
                <w:color w:val="808080" w:themeColor="background1" w:themeShade="80"/>
                <w:sz w:val="22"/>
                <w:szCs w:val="22"/>
                <w:vertAlign w:val="superscript"/>
              </w:rPr>
              <w:t>(Parašas)</w:t>
            </w:r>
          </w:p>
          <w:p w14:paraId="2778904F" w14:textId="77777777" w:rsidR="006F612B" w:rsidRPr="006E3765" w:rsidRDefault="006F612B" w:rsidP="009008C7">
            <w:pPr>
              <w:spacing w:line="240" w:lineRule="auto"/>
              <w:jc w:val="center"/>
              <w:rPr>
                <w:rFonts w:cstheme="minorHAnsi"/>
                <w:i/>
                <w:color w:val="808080" w:themeColor="background1" w:themeShade="80"/>
                <w:sz w:val="22"/>
                <w:szCs w:val="22"/>
                <w:vertAlign w:val="superscript"/>
              </w:rPr>
            </w:pPr>
          </w:p>
          <w:p w14:paraId="5744FC1E" w14:textId="77777777" w:rsidR="006F612B" w:rsidRPr="006E3765" w:rsidRDefault="006F612B" w:rsidP="009008C7">
            <w:pPr>
              <w:spacing w:line="240" w:lineRule="auto"/>
              <w:jc w:val="center"/>
              <w:rPr>
                <w:rFonts w:cstheme="minorHAnsi"/>
                <w:color w:val="808080" w:themeColor="background1" w:themeShade="80"/>
                <w:sz w:val="22"/>
                <w:szCs w:val="22"/>
                <w:vertAlign w:val="superscript"/>
              </w:rPr>
            </w:pPr>
          </w:p>
        </w:tc>
        <w:tc>
          <w:tcPr>
            <w:tcW w:w="704" w:type="dxa"/>
            <w:tcBorders>
              <w:top w:val="nil"/>
              <w:left w:val="nil"/>
              <w:bottom w:val="nil"/>
              <w:right w:val="nil"/>
            </w:tcBorders>
          </w:tcPr>
          <w:p w14:paraId="0C88E770" w14:textId="77777777" w:rsidR="006F612B" w:rsidRPr="006E3765" w:rsidRDefault="006F612B" w:rsidP="009008C7">
            <w:pPr>
              <w:spacing w:line="240" w:lineRule="auto"/>
              <w:rPr>
                <w:rFonts w:cstheme="minorHAnsi"/>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0C5B8CB9" w14:textId="38FD1AC8" w:rsidR="004B0D26" w:rsidRPr="006E3765" w:rsidRDefault="004B0D26" w:rsidP="004B0D26">
            <w:pPr>
              <w:spacing w:line="240" w:lineRule="auto"/>
              <w:jc w:val="center"/>
              <w:rPr>
                <w:rFonts w:cstheme="minorHAnsi"/>
                <w:i/>
                <w:color w:val="808080" w:themeColor="background1" w:themeShade="80"/>
                <w:sz w:val="22"/>
                <w:szCs w:val="22"/>
                <w:vertAlign w:val="superscript"/>
              </w:rPr>
            </w:pPr>
            <w:r w:rsidRPr="006E3765">
              <w:rPr>
                <w:rFonts w:cstheme="minorHAnsi"/>
                <w:i/>
                <w:color w:val="808080" w:themeColor="background1" w:themeShade="80"/>
                <w:sz w:val="22"/>
                <w:szCs w:val="22"/>
                <w:vertAlign w:val="superscript"/>
              </w:rPr>
              <w:t>(Vardas, Pavardė)</w:t>
            </w:r>
          </w:p>
          <w:p w14:paraId="7B2373AC" w14:textId="77777777" w:rsidR="006F612B" w:rsidRPr="006E3765" w:rsidRDefault="006F612B" w:rsidP="009008C7">
            <w:pPr>
              <w:spacing w:line="240" w:lineRule="auto"/>
              <w:rPr>
                <w:rFonts w:cstheme="minorHAnsi"/>
                <w:color w:val="808080" w:themeColor="background1" w:themeShade="80"/>
                <w:sz w:val="22"/>
                <w:szCs w:val="22"/>
                <w:vertAlign w:val="superscript"/>
              </w:rPr>
            </w:pPr>
          </w:p>
        </w:tc>
      </w:tr>
    </w:tbl>
    <w:p w14:paraId="567E2264" w14:textId="77777777" w:rsidR="00953106" w:rsidRPr="00953106" w:rsidRDefault="00953106" w:rsidP="00953106">
      <w:pPr>
        <w:spacing w:line="240" w:lineRule="auto"/>
        <w:rPr>
          <w:rFonts w:cstheme="minorHAnsi"/>
          <w:i/>
          <w:sz w:val="22"/>
          <w:szCs w:val="22"/>
        </w:rPr>
      </w:pPr>
      <w:r w:rsidRPr="00953106">
        <w:rPr>
          <w:rFonts w:cstheme="minorHAnsi"/>
          <w:b/>
          <w:bCs/>
          <w:sz w:val="22"/>
          <w:szCs w:val="22"/>
        </w:rPr>
        <w:t>Pastaba.</w:t>
      </w:r>
      <w:r w:rsidRPr="00953106">
        <w:rPr>
          <w:rFonts w:cstheme="minorHAnsi"/>
          <w:sz w:val="22"/>
          <w:szCs w:val="22"/>
        </w:rPr>
        <w:t xml:space="preserve"> </w:t>
      </w:r>
      <w:r w:rsidRPr="00953106">
        <w:rPr>
          <w:rFonts w:cstheme="minorHAnsi"/>
          <w:i/>
          <w:sz w:val="22"/>
          <w:szCs w:val="22"/>
        </w:rPr>
        <w:t>Tuo atveju, jei pasiūlymą pasirašo ne juridinio asmens vadovas, turi būti pateiktas juridinio asmens vadovo pasirašytas įgaliojimas, suteikiantis teisę pateikti pasiūlymą.</w:t>
      </w:r>
    </w:p>
    <w:p w14:paraId="1E8A1B49" w14:textId="77777777" w:rsidR="00A52BA0" w:rsidRPr="006E3765" w:rsidRDefault="00A52BA0" w:rsidP="00E77D75">
      <w:pPr>
        <w:spacing w:line="240" w:lineRule="auto"/>
        <w:jc w:val="left"/>
        <w:rPr>
          <w:rFonts w:eastAsia="Calibri" w:cstheme="minorHAnsi"/>
          <w:b/>
          <w:bCs/>
          <w:color w:val="7030A0"/>
          <w:sz w:val="22"/>
          <w:szCs w:val="22"/>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8" w:name="_Pirkimo_sąlygų_3"/>
      <w:bookmarkEnd w:id="38"/>
    </w:p>
    <w:p w14:paraId="1E7DCE7E" w14:textId="59E23779" w:rsidR="00E078A0" w:rsidRDefault="00060B51" w:rsidP="006E3765">
      <w:pPr>
        <w:rPr>
          <w:rFonts w:ascii="Arial" w:hAnsi="Arial" w:cs="Arial"/>
        </w:rPr>
      </w:pPr>
      <w:r>
        <w:rPr>
          <w:rFonts w:ascii="Arial" w:hAnsi="Arial" w:cs="Arial"/>
        </w:rPr>
        <w:br w:type="page"/>
      </w:r>
    </w:p>
    <w:p w14:paraId="40B0D96C" w14:textId="25FB95C9" w:rsidR="006765CD" w:rsidRPr="00AA05AD" w:rsidRDefault="007D6542" w:rsidP="006765CD">
      <w:pPr>
        <w:spacing w:line="240" w:lineRule="auto"/>
        <w:ind w:left="7314" w:firstLine="0"/>
        <w:rPr>
          <w:rFonts w:cstheme="minorHAnsi"/>
        </w:rPr>
      </w:pPr>
      <w:r w:rsidRPr="00A54EAE">
        <w:rPr>
          <w:rFonts w:cstheme="minorHAnsi"/>
        </w:rPr>
        <w:lastRenderedPageBreak/>
        <w:t xml:space="preserve">Pirkimo sąlygų </w:t>
      </w:r>
      <w:r w:rsidR="00C12A72">
        <w:rPr>
          <w:rFonts w:cstheme="minorHAnsi"/>
        </w:rPr>
        <w:t>4</w:t>
      </w:r>
      <w:r w:rsidRPr="00A54EAE">
        <w:rPr>
          <w:rFonts w:cstheme="minorHAnsi"/>
        </w:rPr>
        <w:t xml:space="preserve"> priedas „</w:t>
      </w:r>
      <w:r w:rsidR="006765CD" w:rsidRPr="00AA05AD">
        <w:rPr>
          <w:rFonts w:cstheme="minorHAnsi"/>
        </w:rPr>
        <w:t>Tiekėjų kvalifikacijos reikalavimai ir reikalaujami kokybės bei aplinkos apsaugos vadybos sistemų standartai“</w:t>
      </w:r>
    </w:p>
    <w:p w14:paraId="333C1A02" w14:textId="77777777" w:rsidR="00791185" w:rsidRDefault="00791185" w:rsidP="00791185"/>
    <w:p w14:paraId="672020E9" w14:textId="77777777" w:rsidR="006765CD" w:rsidRDefault="006765CD" w:rsidP="007D6542">
      <w:pPr>
        <w:spacing w:line="240" w:lineRule="auto"/>
        <w:ind w:left="7314" w:firstLine="0"/>
        <w:rPr>
          <w:rFonts w:cstheme="minorHAnsi"/>
        </w:rPr>
      </w:pPr>
    </w:p>
    <w:p w14:paraId="6C4FA2CE" w14:textId="77777777" w:rsidR="004C3527" w:rsidRPr="00174E9A" w:rsidRDefault="00000000" w:rsidP="004C3527">
      <w:pPr>
        <w:spacing w:line="240" w:lineRule="auto"/>
        <w:ind w:firstLine="567"/>
        <w:rPr>
          <w:rFonts w:eastAsia="Arial" w:cstheme="minorHAnsi"/>
        </w:rPr>
      </w:pPr>
      <w:sdt>
        <w:sdtPr>
          <w:rPr>
            <w:rFonts w:cstheme="minorHAnsi"/>
          </w:rPr>
          <w:tag w:val="goog_rdk_129"/>
          <w:id w:val="-1599392971"/>
          <w:placeholder>
            <w:docPart w:val="194615BAF5F24CE39EF19E8D16EDC626"/>
          </w:placeholder>
        </w:sdtPr>
        <w:sdtContent>
          <w:r w:rsidR="004C3527" w:rsidRPr="00174E9A">
            <w:rPr>
              <w:rFonts w:cstheme="minorHAnsi"/>
            </w:rPr>
            <w:t>1.</w:t>
          </w:r>
        </w:sdtContent>
      </w:sdt>
      <w:r w:rsidR="004C3527" w:rsidRPr="00174E9A">
        <w:rPr>
          <w:rFonts w:eastAsia="Arial" w:cstheme="minorHAnsi"/>
        </w:rPr>
        <w:t xml:space="preserve">Tiekėjo kvalifikacija turi atitikti šiame priede nustatytus reikalavimus kvalifikacijai. </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8"/>
        <w:gridCol w:w="4375"/>
        <w:gridCol w:w="5150"/>
      </w:tblGrid>
      <w:tr w:rsidR="00791185" w:rsidRPr="00CC4DFE" w14:paraId="72E57050" w14:textId="77777777" w:rsidTr="00791185">
        <w:trPr>
          <w:cantSplit/>
          <w:tblHeader/>
        </w:trPr>
        <w:tc>
          <w:tcPr>
            <w:tcW w:w="1248" w:type="dxa"/>
            <w:tcMar>
              <w:top w:w="0" w:type="dxa"/>
              <w:left w:w="108" w:type="dxa"/>
              <w:bottom w:w="0" w:type="dxa"/>
              <w:right w:w="108" w:type="dxa"/>
            </w:tcMar>
            <w:vAlign w:val="center"/>
            <w:hideMark/>
          </w:tcPr>
          <w:p w14:paraId="0C219D16" w14:textId="77777777" w:rsidR="00791185" w:rsidRPr="00CC4DFE" w:rsidRDefault="00791185" w:rsidP="00914D83">
            <w:pPr>
              <w:spacing w:line="240" w:lineRule="auto"/>
              <w:ind w:firstLine="0"/>
              <w:rPr>
                <w:rFonts w:cstheme="minorHAnsi"/>
                <w:b/>
                <w:bCs/>
              </w:rPr>
            </w:pPr>
            <w:bookmarkStart w:id="39" w:name="_heading=h.3rdcrjn" w:colFirst="0" w:colLast="0"/>
            <w:bookmarkEnd w:id="39"/>
            <w:r w:rsidRPr="00CC4DFE">
              <w:rPr>
                <w:rFonts w:cstheme="minorHAnsi"/>
                <w:b/>
                <w:bCs/>
              </w:rPr>
              <w:t>Eil. Nr.</w:t>
            </w:r>
          </w:p>
        </w:tc>
        <w:tc>
          <w:tcPr>
            <w:tcW w:w="4375" w:type="dxa"/>
            <w:tcMar>
              <w:top w:w="0" w:type="dxa"/>
              <w:left w:w="108" w:type="dxa"/>
              <w:bottom w:w="0" w:type="dxa"/>
              <w:right w:w="108" w:type="dxa"/>
            </w:tcMar>
            <w:vAlign w:val="center"/>
            <w:hideMark/>
          </w:tcPr>
          <w:p w14:paraId="00940D1E" w14:textId="77777777" w:rsidR="00791185" w:rsidRPr="00CC4DFE" w:rsidRDefault="00791185" w:rsidP="00914D83">
            <w:pPr>
              <w:spacing w:line="240" w:lineRule="auto"/>
              <w:ind w:firstLine="0"/>
              <w:rPr>
                <w:rFonts w:cstheme="minorHAnsi"/>
                <w:b/>
                <w:bCs/>
              </w:rPr>
            </w:pPr>
            <w:r w:rsidRPr="00CC4DFE">
              <w:rPr>
                <w:rFonts w:cstheme="minorHAnsi"/>
                <w:b/>
                <w:bCs/>
              </w:rPr>
              <w:t>Kvalifikacijos reikalavimai</w:t>
            </w:r>
          </w:p>
        </w:tc>
        <w:tc>
          <w:tcPr>
            <w:tcW w:w="5150" w:type="dxa"/>
            <w:tcMar>
              <w:top w:w="0" w:type="dxa"/>
              <w:left w:w="108" w:type="dxa"/>
              <w:bottom w:w="0" w:type="dxa"/>
              <w:right w:w="108" w:type="dxa"/>
            </w:tcMar>
            <w:vAlign w:val="center"/>
            <w:hideMark/>
          </w:tcPr>
          <w:p w14:paraId="4AC7ED3F" w14:textId="77777777" w:rsidR="00791185" w:rsidRPr="00CC4DFE" w:rsidRDefault="00791185" w:rsidP="00914D83">
            <w:pPr>
              <w:spacing w:line="240" w:lineRule="auto"/>
              <w:ind w:firstLine="0"/>
              <w:rPr>
                <w:rFonts w:cstheme="minorHAnsi"/>
                <w:b/>
                <w:bCs/>
              </w:rPr>
            </w:pPr>
            <w:r w:rsidRPr="00CC4DFE">
              <w:rPr>
                <w:rFonts w:cstheme="minorHAnsi"/>
                <w:b/>
                <w:bCs/>
              </w:rPr>
              <w:t>Patvirtinančių dokumentų sąrašas</w:t>
            </w:r>
          </w:p>
        </w:tc>
      </w:tr>
      <w:tr w:rsidR="00791185" w:rsidRPr="00CC4DFE" w14:paraId="504375D5" w14:textId="77777777" w:rsidTr="00791185">
        <w:trPr>
          <w:trHeight w:val="357"/>
        </w:trPr>
        <w:tc>
          <w:tcPr>
            <w:tcW w:w="10773" w:type="dxa"/>
            <w:gridSpan w:val="3"/>
            <w:tcMar>
              <w:top w:w="0" w:type="dxa"/>
              <w:left w:w="108" w:type="dxa"/>
              <w:bottom w:w="0" w:type="dxa"/>
              <w:right w:w="108" w:type="dxa"/>
            </w:tcMar>
            <w:hideMark/>
          </w:tcPr>
          <w:p w14:paraId="67129DFA" w14:textId="4E846D3A" w:rsidR="00791185" w:rsidRPr="00CC4DFE" w:rsidRDefault="006B6D03" w:rsidP="00914D83">
            <w:pPr>
              <w:spacing w:line="240" w:lineRule="auto"/>
              <w:ind w:firstLine="0"/>
              <w:jc w:val="center"/>
              <w:rPr>
                <w:rFonts w:cstheme="minorHAnsi"/>
              </w:rPr>
            </w:pPr>
            <w:r w:rsidRPr="00CC4DFE">
              <w:rPr>
                <w:rFonts w:eastAsia="Calibri" w:cstheme="minorHAnsi"/>
                <w:b/>
                <w:bCs/>
                <w:i/>
                <w:iCs/>
              </w:rPr>
              <w:t>Techninio ir profesinio pajėgumo reikalavimai</w:t>
            </w:r>
          </w:p>
        </w:tc>
      </w:tr>
      <w:tr w:rsidR="00160E74" w:rsidRPr="00CC4DFE" w14:paraId="76333311" w14:textId="77777777" w:rsidTr="00791185">
        <w:tc>
          <w:tcPr>
            <w:tcW w:w="1248" w:type="dxa"/>
            <w:tcMar>
              <w:top w:w="0" w:type="dxa"/>
              <w:left w:w="108" w:type="dxa"/>
              <w:bottom w:w="0" w:type="dxa"/>
              <w:right w:w="108" w:type="dxa"/>
            </w:tcMar>
          </w:tcPr>
          <w:p w14:paraId="470C4971" w14:textId="77777777" w:rsidR="00160E74" w:rsidRPr="00CC4DFE" w:rsidRDefault="00160E74" w:rsidP="00160E74">
            <w:pPr>
              <w:spacing w:line="240" w:lineRule="auto"/>
              <w:ind w:firstLine="0"/>
              <w:rPr>
                <w:rFonts w:cstheme="minorHAnsi"/>
              </w:rPr>
            </w:pPr>
            <w:r w:rsidRPr="00CC4DFE">
              <w:rPr>
                <w:rFonts w:cstheme="minorHAnsi"/>
              </w:rPr>
              <w:t>1.1.</w:t>
            </w:r>
          </w:p>
        </w:tc>
        <w:tc>
          <w:tcPr>
            <w:tcW w:w="4375" w:type="dxa"/>
            <w:tcMar>
              <w:top w:w="0" w:type="dxa"/>
              <w:left w:w="108" w:type="dxa"/>
              <w:bottom w:w="0" w:type="dxa"/>
              <w:right w:w="108" w:type="dxa"/>
            </w:tcMar>
          </w:tcPr>
          <w:p w14:paraId="61AED682" w14:textId="77777777" w:rsidR="00160E74" w:rsidRPr="00CC4DFE" w:rsidRDefault="00160E74" w:rsidP="00160E74">
            <w:pPr>
              <w:spacing w:line="240" w:lineRule="auto"/>
              <w:ind w:firstLine="0"/>
              <w:jc w:val="left"/>
              <w:rPr>
                <w:rFonts w:eastAsia="Calibri" w:cstheme="minorHAnsi"/>
                <w:color w:val="000000"/>
              </w:rPr>
            </w:pPr>
            <w:r w:rsidRPr="00CC4DFE">
              <w:rPr>
                <w:rFonts w:eastAsia="Calibri" w:cstheme="minorHAnsi"/>
                <w:color w:val="000000"/>
              </w:rPr>
              <w:t>Tiekėjas, ūkio subjektų grupės narys (-</w:t>
            </w:r>
            <w:proofErr w:type="spellStart"/>
            <w:r w:rsidRPr="00CC4DFE">
              <w:rPr>
                <w:rFonts w:eastAsia="Calibri" w:cstheme="minorHAnsi"/>
                <w:color w:val="000000"/>
              </w:rPr>
              <w:t>iai</w:t>
            </w:r>
            <w:proofErr w:type="spellEnd"/>
            <w:r w:rsidRPr="00CC4DFE">
              <w:rPr>
                <w:rFonts w:eastAsia="Calibri" w:cstheme="minorHAnsi"/>
                <w:color w:val="000000"/>
              </w:rPr>
              <w:t>), ūkio subjektas (-ai), kurio (-</w:t>
            </w:r>
            <w:proofErr w:type="spellStart"/>
            <w:r w:rsidRPr="00CC4DFE">
              <w:rPr>
                <w:rFonts w:eastAsia="Calibri" w:cstheme="minorHAnsi"/>
                <w:color w:val="000000"/>
              </w:rPr>
              <w:t>ių</w:t>
            </w:r>
            <w:proofErr w:type="spellEnd"/>
            <w:r w:rsidRPr="00CC4DFE">
              <w:rPr>
                <w:rFonts w:eastAsia="Calibri" w:cstheme="minorHAnsi"/>
                <w:color w:val="000000"/>
              </w:rPr>
              <w:t>) pajėgumais tiekėjas remiasi, turi pasiūlyti bent 1 (vieną) specialistą,</w:t>
            </w:r>
            <w:r w:rsidRPr="00CC4DFE">
              <w:rPr>
                <w:rFonts w:eastAsia="Calibri" w:cstheme="minorHAnsi"/>
              </w:rPr>
              <w:t xml:space="preserve"> kuris</w:t>
            </w:r>
            <w:r w:rsidRPr="00CC4DFE">
              <w:rPr>
                <w:rFonts w:eastAsia="Calibri" w:cstheme="minorHAnsi"/>
                <w:color w:val="000000"/>
              </w:rPr>
              <w:t xml:space="preserve">: </w:t>
            </w:r>
          </w:p>
          <w:p w14:paraId="0B682880" w14:textId="77777777" w:rsidR="00160E74" w:rsidRPr="00CC4DFE" w:rsidRDefault="00160E74" w:rsidP="00160E74">
            <w:pPr>
              <w:pStyle w:val="Sraopastraipa"/>
              <w:numPr>
                <w:ilvl w:val="0"/>
                <w:numId w:val="26"/>
              </w:numPr>
              <w:spacing w:line="240" w:lineRule="auto"/>
              <w:ind w:left="0" w:firstLine="0"/>
              <w:jc w:val="left"/>
              <w:rPr>
                <w:rFonts w:cstheme="minorHAnsi"/>
              </w:rPr>
            </w:pPr>
            <w:r w:rsidRPr="00CC4DFE">
              <w:rPr>
                <w:rFonts w:eastAsia="Calibri" w:cstheme="minorHAnsi"/>
                <w:bCs/>
              </w:rPr>
              <w:t>turi</w:t>
            </w:r>
            <w:r w:rsidRPr="00CC4DFE">
              <w:rPr>
                <w:rFonts w:cstheme="minorHAnsi"/>
              </w:rPr>
              <w:t xml:space="preserve"> ne žemesnį kaip aukštąjį universitetinį išsilavinimą su bakalauro kvalifikaciniu laipsniu ar jam prilygintą išsilavinimą;</w:t>
            </w:r>
          </w:p>
          <w:p w14:paraId="35E65FDD" w14:textId="77777777" w:rsidR="00160E74" w:rsidRPr="00CC4DFE" w:rsidRDefault="00160E74" w:rsidP="00160E74">
            <w:pPr>
              <w:pStyle w:val="Sraopastraipa"/>
              <w:numPr>
                <w:ilvl w:val="0"/>
                <w:numId w:val="26"/>
              </w:numPr>
              <w:spacing w:line="240" w:lineRule="auto"/>
              <w:ind w:left="0" w:firstLine="0"/>
              <w:jc w:val="left"/>
              <w:rPr>
                <w:rFonts w:cstheme="minorHAnsi"/>
              </w:rPr>
            </w:pPr>
            <w:r w:rsidRPr="00CC4DFE">
              <w:rPr>
                <w:rFonts w:eastAsia="Calibri" w:cstheme="minorHAnsi"/>
                <w:bCs/>
              </w:rPr>
              <w:t>per 3 metus iki pasiūlymų pateikimo dienos turi turėti ne mažesnę kaip 24 mėnesių patirtį teikiant karjeros konsultavimo paslaugas.</w:t>
            </w:r>
          </w:p>
          <w:p w14:paraId="61F85EF3" w14:textId="77777777" w:rsidR="00160E74" w:rsidRPr="00CC4DFE" w:rsidRDefault="00160E74" w:rsidP="00160E74">
            <w:pPr>
              <w:pStyle w:val="Sraopastraipa"/>
              <w:numPr>
                <w:ilvl w:val="0"/>
                <w:numId w:val="28"/>
              </w:numPr>
              <w:spacing w:line="240" w:lineRule="auto"/>
              <w:ind w:left="0" w:firstLine="0"/>
              <w:jc w:val="left"/>
              <w:rPr>
                <w:rFonts w:cstheme="minorHAnsi"/>
              </w:rPr>
            </w:pPr>
            <w:r w:rsidRPr="00CC4DFE">
              <w:rPr>
                <w:rFonts w:cstheme="minorHAnsi"/>
              </w:rPr>
              <w:t>Jeigu nurodyti specialistai bus keičiami (pavyzdžiui, jei nutraukia darbo santykius su tiekėju ar pan.), tokiu atveju būtina užtikrinti, kad keičiami specialistai turėtų ne mažesnę nei reikalaujamą patirtį.</w:t>
            </w:r>
          </w:p>
          <w:p w14:paraId="3A48521C" w14:textId="09579E95" w:rsidR="00160E74" w:rsidRDefault="00164824" w:rsidP="00160E74">
            <w:pPr>
              <w:spacing w:line="240" w:lineRule="auto"/>
              <w:ind w:firstLine="0"/>
              <w:jc w:val="left"/>
              <w:rPr>
                <w:rFonts w:eastAsia="Calibri" w:cstheme="minorHAnsi"/>
                <w:b/>
                <w:bCs/>
              </w:rPr>
            </w:pPr>
            <w:r w:rsidRPr="00164824">
              <w:rPr>
                <w:rFonts w:eastAsia="Calibri" w:cstheme="minorHAnsi"/>
                <w:b/>
                <w:bCs/>
              </w:rPr>
              <w:t>Pastabos</w:t>
            </w:r>
            <w:r w:rsidR="00160E74" w:rsidRPr="00164824">
              <w:rPr>
                <w:rFonts w:eastAsia="Calibri" w:cstheme="minorHAnsi"/>
                <w:b/>
                <w:bCs/>
              </w:rPr>
              <w:t>:</w:t>
            </w:r>
          </w:p>
          <w:p w14:paraId="130C1EC1" w14:textId="77777777" w:rsidR="00164824" w:rsidRDefault="00164824" w:rsidP="00164824">
            <w:pPr>
              <w:spacing w:line="240" w:lineRule="auto"/>
              <w:ind w:firstLine="0"/>
              <w:rPr>
                <w:iCs/>
                <w:color w:val="000000"/>
                <w:szCs w:val="24"/>
              </w:rPr>
            </w:pPr>
            <w:r>
              <w:rPr>
                <w:rFonts w:ascii="Symbol" w:hAnsi="Symbol"/>
                <w:iCs/>
                <w:color w:val="000000"/>
                <w:szCs w:val="24"/>
              </w:rPr>
              <w:t></w:t>
            </w:r>
            <w:r>
              <w:rPr>
                <w:rFonts w:ascii="Symbol" w:hAnsi="Symbol"/>
                <w:iCs/>
                <w:color w:val="000000"/>
                <w:szCs w:val="24"/>
              </w:rPr>
              <w:tab/>
            </w:r>
            <w:r>
              <w:rPr>
                <w:iCs/>
                <w:color w:val="000000"/>
                <w:szCs w:val="24"/>
              </w:rPr>
              <w:t>jeigu pasiūlymą teikia ūkio subjektų grupė – reikalavimą turi atitikti ūkio subjektų grupės nario (-</w:t>
            </w:r>
            <w:proofErr w:type="spellStart"/>
            <w:r>
              <w:rPr>
                <w:iCs/>
                <w:color w:val="000000"/>
                <w:szCs w:val="24"/>
              </w:rPr>
              <w:t>ių</w:t>
            </w:r>
            <w:proofErr w:type="spellEnd"/>
            <w:r>
              <w:rPr>
                <w:iCs/>
                <w:color w:val="000000"/>
                <w:szCs w:val="24"/>
              </w:rPr>
              <w:t>) specialistai, atsižvelgiant į jų prisiimamus įsipareigojimus pirkimo sutarčiai vykdyti;</w:t>
            </w:r>
          </w:p>
          <w:p w14:paraId="53047D1F" w14:textId="77777777" w:rsidR="00164824" w:rsidRDefault="00164824" w:rsidP="00164824">
            <w:pPr>
              <w:spacing w:line="240" w:lineRule="auto"/>
              <w:ind w:firstLine="0"/>
              <w:rPr>
                <w:color w:val="000000"/>
                <w:szCs w:val="24"/>
              </w:rPr>
            </w:pPr>
            <w:r>
              <w:rPr>
                <w:rFonts w:ascii="Symbol" w:hAnsi="Symbol"/>
                <w:color w:val="000000"/>
                <w:szCs w:val="24"/>
              </w:rPr>
              <w:t></w:t>
            </w:r>
            <w:r>
              <w:rPr>
                <w:rFonts w:ascii="Symbol" w:hAnsi="Symbol"/>
                <w:color w:val="000000"/>
                <w:szCs w:val="24"/>
              </w:rPr>
              <w:tab/>
            </w:r>
            <w:r>
              <w:rPr>
                <w:color w:val="000000"/>
                <w:szCs w:val="24"/>
              </w:rPr>
              <w:t>tiekėjas gali remtis kitų ūkio subjektų pajėgumais tik tuo atveju, jeigu tie subjektai (jų darbuotojai) patys vykdys tą pirkimo sutarties dalį, kuriai reikia jų turimų pajėgumų;</w:t>
            </w:r>
          </w:p>
          <w:p w14:paraId="44EB5441" w14:textId="6E40F223" w:rsidR="00164824" w:rsidRPr="00164824" w:rsidRDefault="00164824" w:rsidP="00164824">
            <w:pPr>
              <w:spacing w:line="240" w:lineRule="auto"/>
              <w:ind w:firstLine="0"/>
              <w:jc w:val="left"/>
              <w:rPr>
                <w:rFonts w:eastAsia="Calibri" w:cstheme="minorHAnsi"/>
                <w:b/>
                <w:bCs/>
              </w:rPr>
            </w:pPr>
            <w:r>
              <w:rPr>
                <w:rFonts w:ascii="Symbol" w:hAnsi="Symbol"/>
                <w:iCs/>
                <w:color w:val="000000"/>
                <w:szCs w:val="24"/>
              </w:rPr>
              <w:t></w:t>
            </w:r>
            <w:r>
              <w:rPr>
                <w:rFonts w:ascii="Symbol" w:hAnsi="Symbol"/>
                <w:iCs/>
                <w:color w:val="000000"/>
                <w:szCs w:val="24"/>
              </w:rPr>
              <w:tab/>
            </w:r>
            <w:r>
              <w:rPr>
                <w:iCs/>
                <w:color w:val="000000"/>
                <w:szCs w:val="24"/>
              </w:rPr>
              <w:t>subtiekėjai – jei tiekėjas (jo pasitelkiami specialistai) pats atitinka nustatytą reikalavimą, tačiau ketina pasitelkti subtiekėjus (jo specialistus), subtiekėjų specialistai privalo atitikti nustatytus</w:t>
            </w:r>
            <w:r>
              <w:rPr>
                <w:b/>
                <w:bCs/>
                <w:iCs/>
                <w:color w:val="000000"/>
                <w:szCs w:val="24"/>
              </w:rPr>
              <w:t xml:space="preserve"> </w:t>
            </w:r>
            <w:r>
              <w:rPr>
                <w:iCs/>
                <w:color w:val="000000"/>
                <w:szCs w:val="24"/>
              </w:rPr>
              <w:t xml:space="preserve">reikalavimus, </w:t>
            </w:r>
            <w:r>
              <w:rPr>
                <w:color w:val="000000"/>
                <w:szCs w:val="24"/>
              </w:rPr>
              <w:t>jeigu subtiekėjai (jų darbuotojai) patys vykdys tą pirkimo sutarties dalį, kuriai reikia nustatytos kvalifikacijos</w:t>
            </w:r>
            <w:r>
              <w:rPr>
                <w:iCs/>
                <w:color w:val="000000"/>
                <w:szCs w:val="24"/>
              </w:rPr>
              <w:t>.</w:t>
            </w:r>
          </w:p>
          <w:p w14:paraId="4114C6F3" w14:textId="3E673751" w:rsidR="00160E74" w:rsidRPr="00CC4DFE" w:rsidRDefault="00164824" w:rsidP="001320DE">
            <w:pPr>
              <w:pStyle w:val="Sraopastraipa"/>
              <w:spacing w:line="240" w:lineRule="auto"/>
              <w:ind w:left="0" w:firstLine="0"/>
              <w:rPr>
                <w:rFonts w:cstheme="minorHAnsi"/>
              </w:rPr>
            </w:pPr>
            <w:r>
              <w:rPr>
                <w:rFonts w:ascii="Symbol" w:hAnsi="Symbol"/>
                <w:iCs/>
                <w:color w:val="000000"/>
                <w:szCs w:val="24"/>
              </w:rPr>
              <w:t xml:space="preserve"> </w:t>
            </w:r>
            <w:proofErr w:type="spellStart"/>
            <w:r w:rsidR="008C5020" w:rsidRPr="008C5020">
              <w:rPr>
                <w:rFonts w:eastAsia="Calibri" w:cstheme="minorHAnsi"/>
              </w:rPr>
              <w:t>k</w:t>
            </w:r>
            <w:r w:rsidR="00160E74" w:rsidRPr="008C5020">
              <w:rPr>
                <w:rFonts w:eastAsia="Calibri" w:cstheme="minorHAnsi"/>
              </w:rPr>
              <w:t>vazisubtiekėjas</w:t>
            </w:r>
            <w:proofErr w:type="spellEnd"/>
            <w:r w:rsidR="00160E74" w:rsidRPr="00CC4DFE">
              <w:rPr>
                <w:rFonts w:eastAsia="Calibri" w:cstheme="minorHAnsi"/>
              </w:rPr>
              <w:t xml:space="preserve"> - </w:t>
            </w:r>
            <w:r w:rsidR="00160E74" w:rsidRPr="00CC4DFE">
              <w:rPr>
                <w:rFonts w:eastAsia="Calibri" w:cstheme="minorHAnsi"/>
                <w:color w:val="000000"/>
              </w:rPr>
              <w:t xml:space="preserve"> </w:t>
            </w:r>
            <w:hyperlink r:id="rId19" w:history="1">
              <w:r w:rsidR="00FE60E3" w:rsidRPr="00FE60E3">
                <w:rPr>
                  <w:rStyle w:val="Hipersaitas"/>
                  <w:rFonts w:eastAsia="Calibri" w:cstheme="minorHAnsi"/>
                </w:rPr>
                <w:t>specialistas</w:t>
              </w:r>
            </w:hyperlink>
            <w:r w:rsidR="00FE60E3" w:rsidRPr="00FE60E3">
              <w:rPr>
                <w:rFonts w:eastAsia="Calibri" w:cstheme="minorHAnsi"/>
                <w:color w:val="000000"/>
              </w:rPr>
              <w:t>, kurio kvalifikacija tiekėjas remiasi (jeigu kvalifikaciniai reikalavimai keliami), ir kuris pasiūlymo teikimo metu dar nėra tiekėjo, ūkio subjekto, kurio pajėgumais tiekėjas remiasi, darbuotojas, tačiau jį ketinama įdarbinti, jei pasiūlymas bus pripažintas laimėjusiu.</w:t>
            </w:r>
            <w:r w:rsidR="00160E74" w:rsidRPr="00CC4DFE">
              <w:rPr>
                <w:rFonts w:eastAsia="Calibri" w:cstheme="minorHAnsi"/>
                <w:color w:val="000000"/>
              </w:rPr>
              <w:t>.</w:t>
            </w:r>
          </w:p>
        </w:tc>
        <w:tc>
          <w:tcPr>
            <w:tcW w:w="5150" w:type="dxa"/>
            <w:tcMar>
              <w:top w:w="0" w:type="dxa"/>
              <w:left w:w="108" w:type="dxa"/>
              <w:bottom w:w="0" w:type="dxa"/>
              <w:right w:w="108" w:type="dxa"/>
            </w:tcMar>
          </w:tcPr>
          <w:p w14:paraId="024B2BF3" w14:textId="571CB893" w:rsidR="00160E74" w:rsidRPr="000229BC" w:rsidRDefault="000229BC" w:rsidP="00160E74">
            <w:pPr>
              <w:pStyle w:val="Sraopastraipa"/>
              <w:spacing w:line="240" w:lineRule="auto"/>
              <w:ind w:left="0" w:firstLine="0"/>
              <w:rPr>
                <w:rFonts w:cstheme="minorHAnsi"/>
                <w:b/>
                <w:bCs/>
                <w:i/>
                <w:iCs/>
              </w:rPr>
            </w:pPr>
            <w:r w:rsidRPr="000229BC">
              <w:rPr>
                <w:rFonts w:cstheme="minorHAnsi"/>
                <w:b/>
                <w:bCs/>
                <w:i/>
                <w:iCs/>
              </w:rPr>
              <w:t>P</w:t>
            </w:r>
            <w:r w:rsidR="00160E74" w:rsidRPr="000229BC">
              <w:rPr>
                <w:rFonts w:cstheme="minorHAnsi"/>
                <w:b/>
                <w:bCs/>
                <w:i/>
                <w:iCs/>
              </w:rPr>
              <w:t>ateikiama:</w:t>
            </w:r>
          </w:p>
          <w:p w14:paraId="0C1A57A0" w14:textId="77777777" w:rsidR="00DE7110" w:rsidRPr="00A37132" w:rsidRDefault="00160E74" w:rsidP="00DE7110">
            <w:pPr>
              <w:spacing w:line="240" w:lineRule="auto"/>
              <w:ind w:firstLine="173"/>
              <w:rPr>
                <w:rFonts w:ascii="Times New Roman" w:eastAsia="Calibri" w:hAnsi="Times New Roman" w:cs="Times New Roman"/>
                <w:color w:val="000000"/>
                <w:sz w:val="22"/>
                <w:szCs w:val="22"/>
              </w:rPr>
            </w:pPr>
            <w:r w:rsidRPr="00CC4DFE">
              <w:rPr>
                <w:rFonts w:cstheme="minorHAnsi"/>
              </w:rPr>
              <w:t xml:space="preserve">1. </w:t>
            </w:r>
            <w:r w:rsidRPr="00CC4DFE">
              <w:rPr>
                <w:rFonts w:eastAsia="Calibri" w:cstheme="minorHAnsi"/>
                <w:color w:val="000000"/>
              </w:rPr>
              <w:t>Tiekėjo vadovo ar kito tiekėjo įgalioto atstovo parašu patvirtintas</w:t>
            </w:r>
            <w:r w:rsidRPr="00CC4DFE">
              <w:rPr>
                <w:rFonts w:cstheme="minorHAnsi"/>
              </w:rPr>
              <w:t xml:space="preserve"> siūlomų specialistų</w:t>
            </w:r>
            <w:r w:rsidR="004F14A8" w:rsidRPr="00CC4DFE">
              <w:rPr>
                <w:rFonts w:cstheme="minorHAnsi"/>
              </w:rPr>
              <w:t xml:space="preserve"> </w:t>
            </w:r>
            <w:r w:rsidRPr="00CC4DFE">
              <w:rPr>
                <w:rFonts w:cstheme="minorHAnsi"/>
              </w:rPr>
              <w:t xml:space="preserve">(-o), kurie numatyti sutarties vykdymui, laisvos formos sąrašas </w:t>
            </w:r>
            <w:r w:rsidRPr="00CC4DFE">
              <w:rPr>
                <w:rFonts w:eastAsia="Calibri" w:cstheme="minorHAnsi"/>
                <w:color w:val="000000"/>
              </w:rPr>
              <w:t xml:space="preserve"> nurodant vardus, pavardes, užimamas pareigas, išsilavinimą, kvalifikaciją, darbo stažą, taip pat pateikti reikalaujamą kvalifikaciją ir/ar išsilavinimą bei patirtį įrodančių </w:t>
            </w:r>
            <w:r w:rsidR="00DE7110" w:rsidRPr="00A37132">
              <w:rPr>
                <w:rFonts w:ascii="Times New Roman" w:eastAsia="Calibri" w:hAnsi="Times New Roman" w:cs="Times New Roman"/>
                <w:color w:val="000000"/>
                <w:sz w:val="22"/>
                <w:szCs w:val="22"/>
              </w:rPr>
              <w:t>dokumentų* skaitmenines kopijas.</w:t>
            </w:r>
          </w:p>
          <w:p w14:paraId="2519208D" w14:textId="46CBF5C7" w:rsidR="00160E74" w:rsidRPr="00DE7110" w:rsidRDefault="00DE7110" w:rsidP="00160E74">
            <w:pPr>
              <w:spacing w:line="240" w:lineRule="auto"/>
              <w:ind w:firstLine="0"/>
              <w:rPr>
                <w:rFonts w:eastAsia="Calibri" w:cstheme="minorHAnsi"/>
                <w:color w:val="000000"/>
                <w:sz w:val="22"/>
                <w:szCs w:val="22"/>
              </w:rPr>
            </w:pPr>
            <w:r w:rsidRPr="00DE7110">
              <w:rPr>
                <w:rFonts w:eastAsia="Calibri" w:cstheme="minorHAnsi"/>
                <w:color w:val="000000"/>
                <w:sz w:val="22"/>
                <w:szCs w:val="22"/>
              </w:rPr>
              <w:t>*Vertinama tik faktiškai turima patirtis. Trukmė skaičiuojama sumuojant visas faktiškai išdirbtas kalendorines dienas ir dalinant iš 30 (laikant, kad 1 mėnesį sudaro 30 kalendorinių dienų). Norint atitikti reikalavimą, minimali reikalaujama patirtis yra 720 kalendorinių dienų. Specialistų patirtis, įgyta tuo pačiu laikotarpiu (persidengiantys periodai), nėra dubliuojama ir skaičiuojama kaip vienas laikotarpis.</w:t>
            </w:r>
            <w:r w:rsidR="00160E74" w:rsidRPr="00DE7110">
              <w:rPr>
                <w:rFonts w:eastAsia="Calibri" w:cstheme="minorHAnsi"/>
                <w:color w:val="000000"/>
              </w:rPr>
              <w:t xml:space="preserve"> </w:t>
            </w:r>
          </w:p>
          <w:p w14:paraId="500287A8" w14:textId="77777777" w:rsidR="00160E74" w:rsidRPr="00CC4DFE" w:rsidRDefault="00160E74" w:rsidP="00160E74">
            <w:pPr>
              <w:spacing w:line="240" w:lineRule="auto"/>
              <w:ind w:firstLine="0"/>
              <w:rPr>
                <w:rFonts w:eastAsia="Calibri" w:cstheme="minorHAnsi"/>
                <w:color w:val="000000"/>
              </w:rPr>
            </w:pPr>
            <w:r w:rsidRPr="00CC4DFE">
              <w:rPr>
                <w:rFonts w:eastAsia="Calibri" w:cstheme="minorHAnsi"/>
                <w:b/>
                <w:bCs/>
                <w:color w:val="000000"/>
              </w:rPr>
              <w:t>Pastaba:</w:t>
            </w:r>
            <w:r w:rsidRPr="00CC4DFE">
              <w:rPr>
                <w:rFonts w:eastAsia="Calibri" w:cstheme="minorHAnsi"/>
                <w:color w:val="000000"/>
              </w:rPr>
              <w:t xml:space="preserve"> jei išsilavinimą liudijantis dokumentas išduotas užsienio valstybėje, kartu pateikiamas Studijų kokybės vertinimo centro išduotas kvalifikaciją pripažįstantis dokumentas.</w:t>
            </w:r>
          </w:p>
          <w:p w14:paraId="0C1B07FC" w14:textId="77777777" w:rsidR="00160E74" w:rsidRPr="00CC4DFE" w:rsidRDefault="00160E74" w:rsidP="00160E74">
            <w:pPr>
              <w:spacing w:line="240" w:lineRule="auto"/>
              <w:ind w:firstLine="0"/>
              <w:rPr>
                <w:rFonts w:eastAsia="Calibri" w:cstheme="minorHAnsi"/>
              </w:rPr>
            </w:pPr>
            <w:r w:rsidRPr="00CC4DFE">
              <w:rPr>
                <w:rFonts w:eastAsia="Calibri" w:cstheme="minorHAnsi"/>
                <w:color w:val="000000"/>
              </w:rPr>
              <w:t xml:space="preserve">2. Specialisto gyvenimo aprašymas (CV). Jei pasiūlytas specialistas paslaugas teikė ir/arba kitu nei darbo sutartis pagrindu –  vykdytų sutarčių/teiktų  paslaugų sąrašą, nurodant suteiktų paslaugų pobūdį, užsakovą, sutarčių/teiktų paslaugų datą </w:t>
            </w:r>
            <w:r w:rsidRPr="00CC4DFE">
              <w:rPr>
                <w:rFonts w:eastAsia="Calibri" w:cstheme="minorHAnsi"/>
              </w:rPr>
              <w:t>bei rezultatus – ar paslaugos suteiktos kokybiškai ir laiku.</w:t>
            </w:r>
          </w:p>
          <w:p w14:paraId="040DFAC2" w14:textId="77777777" w:rsidR="00160E74" w:rsidRPr="00CC4DFE" w:rsidRDefault="00160E74" w:rsidP="00160E74">
            <w:pPr>
              <w:pStyle w:val="Sraopastraipa"/>
              <w:spacing w:line="240" w:lineRule="auto"/>
              <w:ind w:left="0" w:firstLine="0"/>
              <w:rPr>
                <w:rFonts w:cstheme="minorHAnsi"/>
              </w:rPr>
            </w:pPr>
            <w:r w:rsidRPr="00CC4DFE">
              <w:rPr>
                <w:rFonts w:eastAsia="Calibri" w:cstheme="minorHAnsi"/>
                <w:color w:val="000000"/>
              </w:rPr>
              <w:t>Pateikiamuose dokumentuose (įskaitant gyvenimo aprašymą) turi būti konkrečiai, aiškiai ir nedviprasmiškai nurodyta turima siūlomo specialisto patirtis.</w:t>
            </w:r>
          </w:p>
          <w:p w14:paraId="27599E66" w14:textId="77777777" w:rsidR="00160E74" w:rsidRPr="00CC4DFE" w:rsidRDefault="00160E74" w:rsidP="00160E74">
            <w:pPr>
              <w:pStyle w:val="Sraopastraipa"/>
              <w:spacing w:line="240" w:lineRule="auto"/>
              <w:ind w:left="0" w:firstLine="0"/>
              <w:rPr>
                <w:rFonts w:cstheme="minorHAnsi"/>
              </w:rPr>
            </w:pPr>
            <w:r w:rsidRPr="00CC4DFE">
              <w:rPr>
                <w:rFonts w:eastAsia="Calibri" w:cstheme="minorHAnsi"/>
                <w:color w:val="000000"/>
              </w:rPr>
              <w:t xml:space="preserve">3. Specialisto – </w:t>
            </w:r>
            <w:proofErr w:type="spellStart"/>
            <w:r w:rsidRPr="00CC4DFE">
              <w:rPr>
                <w:rFonts w:eastAsia="Calibri" w:cstheme="minorHAnsi"/>
                <w:color w:val="000000"/>
              </w:rPr>
              <w:t>kvazisubtiekėjo</w:t>
            </w:r>
            <w:proofErr w:type="spellEnd"/>
            <w:r w:rsidRPr="00CC4DFE">
              <w:rPr>
                <w:rFonts w:eastAsia="Calibri" w:cstheme="minorHAnsi"/>
                <w:color w:val="000000"/>
              </w:rPr>
              <w:t xml:space="preserve"> pasirašytos laisvos formos sutikimas teikti sutartyje nurodytas paslaugas, jei jis nėra tiekėjo ar subtiekėjo darbuotojas, ir tiekėjo ar subtiekėjo patvirtinimas (ketinimų protokolas ar kt.), kad laimėjęs konkursą, įdarbins šį </w:t>
            </w:r>
            <w:proofErr w:type="spellStart"/>
            <w:r w:rsidRPr="00CC4DFE">
              <w:rPr>
                <w:rFonts w:eastAsia="Calibri" w:cstheme="minorHAnsi"/>
                <w:color w:val="000000"/>
              </w:rPr>
              <w:t>kvazisubtiekėją</w:t>
            </w:r>
            <w:proofErr w:type="spellEnd"/>
            <w:r w:rsidRPr="00CC4DFE">
              <w:rPr>
                <w:rFonts w:eastAsia="Calibri" w:cstheme="minorHAnsi"/>
                <w:color w:val="000000"/>
              </w:rPr>
              <w:t>.</w:t>
            </w:r>
          </w:p>
          <w:p w14:paraId="341E7231" w14:textId="77777777" w:rsidR="00160E74" w:rsidRPr="00CC4DFE" w:rsidRDefault="00160E74" w:rsidP="00160E74">
            <w:pPr>
              <w:spacing w:line="240" w:lineRule="auto"/>
              <w:ind w:firstLine="0"/>
              <w:contextualSpacing/>
              <w:jc w:val="left"/>
              <w:rPr>
                <w:rFonts w:eastAsia="Calibri" w:cstheme="minorHAnsi"/>
              </w:rPr>
            </w:pPr>
          </w:p>
          <w:p w14:paraId="0F0F920D" w14:textId="77777777" w:rsidR="00160E74" w:rsidRPr="00CC4DFE" w:rsidRDefault="00160E74" w:rsidP="00160E74">
            <w:pPr>
              <w:spacing w:line="240" w:lineRule="auto"/>
              <w:ind w:firstLine="0"/>
              <w:contextualSpacing/>
              <w:jc w:val="left"/>
              <w:rPr>
                <w:rFonts w:eastAsia="Calibri" w:cstheme="minorHAnsi"/>
              </w:rPr>
            </w:pPr>
          </w:p>
          <w:p w14:paraId="6362C4CD" w14:textId="77777777" w:rsidR="00160E74" w:rsidRPr="00CC4DFE" w:rsidRDefault="00160E74" w:rsidP="00160E74">
            <w:pPr>
              <w:spacing w:line="240" w:lineRule="auto"/>
              <w:ind w:firstLine="0"/>
              <w:jc w:val="center"/>
              <w:rPr>
                <w:rFonts w:eastAsia="Calibri" w:cstheme="minorHAnsi"/>
                <w:b/>
                <w:bCs/>
                <w:i/>
                <w:iCs/>
                <w:lang w:eastAsia="zh-CN"/>
              </w:rPr>
            </w:pPr>
          </w:p>
          <w:p w14:paraId="5F24E2A2" w14:textId="77777777" w:rsidR="00160E74" w:rsidRPr="00CC4DFE" w:rsidRDefault="00160E74" w:rsidP="00160E74">
            <w:pPr>
              <w:spacing w:line="240" w:lineRule="auto"/>
              <w:ind w:firstLine="0"/>
              <w:jc w:val="center"/>
              <w:rPr>
                <w:rFonts w:eastAsia="Calibri" w:cstheme="minorHAnsi"/>
                <w:b/>
                <w:bCs/>
                <w:i/>
                <w:iCs/>
                <w:lang w:eastAsia="zh-CN"/>
              </w:rPr>
            </w:pPr>
            <w:r w:rsidRPr="00CC4DFE">
              <w:rPr>
                <w:rFonts w:eastAsia="Calibri" w:cstheme="minorHAnsi"/>
                <w:b/>
                <w:bCs/>
                <w:i/>
                <w:iCs/>
                <w:lang w:eastAsia="zh-CN"/>
              </w:rPr>
              <w:t>CVP IS priemonėmis pateikiamos skaitmeninės dokumentų kopijos</w:t>
            </w:r>
          </w:p>
          <w:p w14:paraId="25174BDA" w14:textId="77777777" w:rsidR="00160E74" w:rsidRPr="00CC4DFE" w:rsidRDefault="00160E74" w:rsidP="00160E74">
            <w:pPr>
              <w:spacing w:line="240" w:lineRule="auto"/>
              <w:ind w:firstLine="0"/>
              <w:jc w:val="center"/>
              <w:rPr>
                <w:rFonts w:eastAsia="SimSun" w:cstheme="minorHAnsi"/>
                <w:b/>
                <w:bCs/>
                <w:i/>
                <w:iCs/>
                <w:lang w:eastAsia="zh-CN"/>
              </w:rPr>
            </w:pPr>
          </w:p>
          <w:p w14:paraId="55213676" w14:textId="15BDACDE" w:rsidR="00160E74" w:rsidRPr="00CC4DFE" w:rsidRDefault="00160E74" w:rsidP="00160E74">
            <w:pPr>
              <w:pStyle w:val="Default"/>
              <w:jc w:val="both"/>
              <w:rPr>
                <w:rFonts w:asciiTheme="minorHAnsi" w:hAnsiTheme="minorHAnsi" w:cstheme="minorHAnsi"/>
                <w:b/>
                <w:bCs/>
                <w:i/>
                <w:iCs/>
                <w:color w:val="auto"/>
                <w:kern w:val="2"/>
                <w:sz w:val="21"/>
                <w:szCs w:val="21"/>
                <w14:ligatures w14:val="standardContextual"/>
              </w:rPr>
            </w:pPr>
          </w:p>
        </w:tc>
      </w:tr>
    </w:tbl>
    <w:p w14:paraId="71B7E42F" w14:textId="4FE2E0E8" w:rsidR="00791185" w:rsidRDefault="00791185" w:rsidP="00791185">
      <w:pPr>
        <w:pStyle w:val="Sraopastraipa"/>
        <w:widowControl w:val="0"/>
        <w:tabs>
          <w:tab w:val="left" w:pos="1276"/>
          <w:tab w:val="left" w:pos="1418"/>
        </w:tabs>
        <w:spacing w:line="240" w:lineRule="auto"/>
        <w:ind w:left="0" w:firstLine="567"/>
        <w:rPr>
          <w:sz w:val="16"/>
          <w:szCs w:val="16"/>
        </w:rPr>
      </w:pPr>
      <w:r w:rsidRPr="006D4B1C">
        <w:rPr>
          <w:b/>
          <w:bCs/>
          <w:sz w:val="16"/>
          <w:szCs w:val="16"/>
        </w:rPr>
        <w:t>Pastaba</w:t>
      </w:r>
      <w:r w:rsidRPr="006D4B1C">
        <w:rPr>
          <w:sz w:val="16"/>
          <w:szCs w:val="16"/>
        </w:rPr>
        <w:t>. Dėl aukščiau numatytų kvalifikacijos atitikimą įrodančių dokumentų: atkreipiamas dėmesys, kad vadovaujantis LAT 2022 m. spalio 6 d. nutartimi</w:t>
      </w:r>
      <w:r w:rsidR="00083727">
        <w:rPr>
          <w:sz w:val="16"/>
          <w:szCs w:val="16"/>
        </w:rPr>
        <w:t>.</w:t>
      </w:r>
    </w:p>
    <w:p w14:paraId="23AEB480" w14:textId="1091E224" w:rsidR="00AC13C3" w:rsidRPr="006D4B1C" w:rsidRDefault="00AC13C3" w:rsidP="00AC13C3">
      <w:pPr>
        <w:pStyle w:val="Sraopastraipa"/>
        <w:widowControl w:val="0"/>
        <w:tabs>
          <w:tab w:val="left" w:pos="1276"/>
          <w:tab w:val="left" w:pos="1418"/>
        </w:tabs>
        <w:spacing w:line="240" w:lineRule="auto"/>
        <w:ind w:left="0" w:firstLine="567"/>
        <w:rPr>
          <w:sz w:val="16"/>
          <w:szCs w:val="16"/>
        </w:rPr>
      </w:pPr>
      <w:hyperlink r:id="rId20" w:history="1">
        <w:r w:rsidRPr="006D4B1C">
          <w:rPr>
            <w:rStyle w:val="Hipersaitas"/>
            <w:sz w:val="16"/>
            <w:szCs w:val="16"/>
          </w:rPr>
          <w:t>Lietuvos Aukščiausiojo Teismo 2022 m. spalio 6 d. nutartis civilinėje byloje Nr. e3K-3-328-469/2022 | Viešųjų pirkimų tarnyba (</w:t>
        </w:r>
        <w:proofErr w:type="spellStart"/>
        <w:r w:rsidRPr="006D4B1C">
          <w:rPr>
            <w:rStyle w:val="Hipersaitas"/>
            <w:sz w:val="16"/>
            <w:szCs w:val="16"/>
          </w:rPr>
          <w:t>vpt.lt</w:t>
        </w:r>
        <w:proofErr w:type="spellEnd"/>
        <w:r w:rsidRPr="006D4B1C">
          <w:rPr>
            <w:rStyle w:val="Hipersaitas"/>
            <w:sz w:val="16"/>
            <w:szCs w:val="16"/>
          </w:rPr>
          <w:t>)</w:t>
        </w:r>
      </w:hyperlink>
      <w:r w:rsidRPr="006D4B1C">
        <w:rPr>
          <w:sz w:val="16"/>
          <w:szCs w:val="16"/>
        </w:rPr>
        <w:t xml:space="preserve"> ir </w:t>
      </w:r>
      <w:r w:rsidRPr="006D4B1C">
        <w:rPr>
          <w:color w:val="000000"/>
          <w:sz w:val="16"/>
          <w:szCs w:val="16"/>
        </w:rPr>
        <w:t xml:space="preserve">Viešųjų pirkimų tarnybos direktoriaus 2022 m. gruodžio 30 d. įsakymu Nr. 1S-240 patvirtintomis Pasiūlymo patikslinimo, papildymo ar paaiškinimo taisyklėmis, </w:t>
      </w:r>
      <w:r w:rsidRPr="006D4B1C">
        <w:rPr>
          <w:b/>
          <w:bCs/>
          <w:sz w:val="16"/>
          <w:szCs w:val="16"/>
        </w:rPr>
        <w:t xml:space="preserve">tiekėjai vieną kartą gali tikslinti tik pradinius kvalifikacijos duomenis </w:t>
      </w:r>
      <w:r w:rsidRPr="006D4B1C">
        <w:rPr>
          <w:sz w:val="16"/>
          <w:szCs w:val="16"/>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004F5723" w14:textId="77777777" w:rsidR="00AC13C3" w:rsidRPr="00C6631A" w:rsidRDefault="00AC13C3" w:rsidP="00AC13C3">
      <w:pPr>
        <w:tabs>
          <w:tab w:val="left" w:pos="709"/>
          <w:tab w:val="left" w:pos="993"/>
        </w:tabs>
        <w:spacing w:line="240" w:lineRule="auto"/>
        <w:ind w:firstLine="709"/>
        <w:rPr>
          <w:rFonts w:eastAsiaTheme="minorHAnsi" w:cstheme="minorHAnsi"/>
          <w:b/>
          <w:i/>
          <w:iCs/>
          <w:color w:val="7030A0"/>
          <w:lang w:eastAsia="en-US"/>
        </w:rPr>
      </w:pPr>
    </w:p>
    <w:p w14:paraId="7ECE9BDF" w14:textId="77777777" w:rsidR="00AC13C3" w:rsidRPr="00C6631A" w:rsidRDefault="00AC13C3" w:rsidP="00AC13C3">
      <w:pPr>
        <w:tabs>
          <w:tab w:val="left" w:pos="720"/>
        </w:tabs>
        <w:spacing w:line="240" w:lineRule="auto"/>
        <w:ind w:firstLine="567"/>
        <w:jc w:val="center"/>
        <w:rPr>
          <w:rFonts w:eastAsia="Calibri"/>
          <w:b/>
          <w:bCs/>
          <w:lang w:eastAsia="en-US"/>
        </w:rPr>
      </w:pPr>
      <w:r w:rsidRPr="00C6631A">
        <w:rPr>
          <w:rFonts w:eastAsia="Calibri"/>
          <w:b/>
          <w:bCs/>
          <w:lang w:eastAsia="en-US"/>
        </w:rPr>
        <w:t>Tiekėjams keliami reikalavimai dėl kokybės vadybos sistemos ir (ar) aplinkos apsaugos vadybos sistemos standartų reikalavimai</w:t>
      </w:r>
    </w:p>
    <w:p w14:paraId="573EC920" w14:textId="77777777" w:rsidR="00AC13C3" w:rsidRPr="00C6631A" w:rsidRDefault="00AC13C3" w:rsidP="00AC13C3">
      <w:pPr>
        <w:tabs>
          <w:tab w:val="left" w:pos="720"/>
        </w:tabs>
        <w:spacing w:line="240" w:lineRule="auto"/>
        <w:ind w:firstLine="567"/>
        <w:rPr>
          <w:rFonts w:eastAsia="Calibri" w:cstheme="minorHAnsi"/>
          <w:i/>
          <w:iCs/>
          <w:color w:val="7030A0"/>
          <w:lang w:eastAsia="en-US"/>
        </w:rPr>
      </w:pPr>
    </w:p>
    <w:p w14:paraId="1EB6B64E" w14:textId="576A4FB9" w:rsidR="00AC13C3" w:rsidRPr="00C6631A" w:rsidRDefault="006D4B1C" w:rsidP="00AC13C3">
      <w:pPr>
        <w:spacing w:line="240" w:lineRule="auto"/>
        <w:ind w:firstLine="709"/>
        <w:rPr>
          <w:rFonts w:eastAsiaTheme="minorHAnsi" w:cstheme="minorHAnsi"/>
          <w:lang w:eastAsia="en-US"/>
        </w:rPr>
      </w:pPr>
      <w:r>
        <w:rPr>
          <w:rFonts w:eastAsia="Calibri" w:cstheme="minorHAnsi"/>
          <w:lang w:eastAsia="en-US"/>
        </w:rPr>
        <w:t>2</w:t>
      </w:r>
      <w:r w:rsidR="00AC13C3" w:rsidRPr="00C6631A">
        <w:rPr>
          <w:rFonts w:eastAsia="Calibri" w:cstheme="minorHAnsi"/>
          <w:lang w:eastAsia="en-US"/>
        </w:rPr>
        <w:t>. Perkančioji organizacija nereikalauja, kad tiekėjai laikytųsi k</w:t>
      </w:r>
      <w:r w:rsidR="00AC13C3" w:rsidRPr="00C6631A">
        <w:rPr>
          <w:rFonts w:eastAsia="Calibri" w:cstheme="minorHAnsi"/>
          <w:iCs/>
          <w:lang w:eastAsia="en-US"/>
        </w:rPr>
        <w:t>okybės vadybos sistemos ir (arba) aplinkos apsaugos vadybos sistemos standartų</w:t>
      </w:r>
      <w:r w:rsidR="00AC13C3" w:rsidRPr="00C6631A">
        <w:rPr>
          <w:rFonts w:eastAsiaTheme="minorHAnsi" w:cstheme="minorHAnsi"/>
          <w:lang w:eastAsia="en-US"/>
        </w:rPr>
        <w:t>.</w:t>
      </w:r>
    </w:p>
    <w:p w14:paraId="627C9478" w14:textId="107154A0" w:rsidR="00AC13C3" w:rsidRDefault="006D4B1C" w:rsidP="00AC13C3">
      <w:pPr>
        <w:spacing w:line="240" w:lineRule="auto"/>
        <w:ind w:firstLine="709"/>
      </w:pPr>
      <w:r>
        <w:rPr>
          <w:rFonts w:eastAsiaTheme="minorHAnsi" w:cstheme="minorHAnsi"/>
          <w:lang w:eastAsia="en-US"/>
        </w:rPr>
        <w:t>3</w:t>
      </w:r>
      <w:r w:rsidR="00AC13C3" w:rsidRPr="00C6631A">
        <w:rPr>
          <w:rFonts w:eastAsiaTheme="minorHAnsi" w:cstheme="minorHAnsi"/>
          <w:lang w:eastAsia="en-US"/>
        </w:rPr>
        <w:t xml:space="preserve">. </w:t>
      </w:r>
      <w:r w:rsidR="00AC13C3" w:rsidRPr="00C6631A">
        <w:t>Šiame priede reikalaujama kvalifikacija turi būti įgyta iki pasiūlymų pateikimo termino pabaigos.</w:t>
      </w:r>
    </w:p>
    <w:p w14:paraId="69223117" w14:textId="77777777" w:rsidR="00083727" w:rsidRDefault="00083727" w:rsidP="00AC13C3">
      <w:pPr>
        <w:spacing w:line="240" w:lineRule="auto"/>
        <w:ind w:firstLine="709"/>
      </w:pPr>
    </w:p>
    <w:p w14:paraId="37979EF2" w14:textId="77777777" w:rsidR="00083727" w:rsidRDefault="00083727" w:rsidP="00AC13C3">
      <w:pPr>
        <w:spacing w:line="240" w:lineRule="auto"/>
        <w:ind w:firstLine="709"/>
      </w:pPr>
    </w:p>
    <w:p w14:paraId="3B3494FD" w14:textId="77777777" w:rsidR="00083727" w:rsidRDefault="00083727" w:rsidP="00AC13C3">
      <w:pPr>
        <w:spacing w:line="240" w:lineRule="auto"/>
        <w:ind w:firstLine="709"/>
      </w:pPr>
    </w:p>
    <w:p w14:paraId="3D9493E2" w14:textId="77777777" w:rsidR="00083727" w:rsidRDefault="00083727" w:rsidP="00AC13C3">
      <w:pPr>
        <w:spacing w:line="240" w:lineRule="auto"/>
        <w:ind w:firstLine="709"/>
      </w:pPr>
    </w:p>
    <w:p w14:paraId="1E9676DA" w14:textId="77777777" w:rsidR="00083727" w:rsidRDefault="00083727" w:rsidP="00AC13C3">
      <w:pPr>
        <w:spacing w:line="240" w:lineRule="auto"/>
        <w:ind w:firstLine="709"/>
      </w:pPr>
    </w:p>
    <w:p w14:paraId="595DA996" w14:textId="77777777" w:rsidR="00083727" w:rsidRDefault="00083727" w:rsidP="00AC13C3">
      <w:pPr>
        <w:spacing w:line="240" w:lineRule="auto"/>
        <w:ind w:firstLine="709"/>
      </w:pPr>
    </w:p>
    <w:p w14:paraId="1F95A272" w14:textId="77777777" w:rsidR="00083727" w:rsidRDefault="00083727" w:rsidP="00AC13C3">
      <w:pPr>
        <w:spacing w:line="240" w:lineRule="auto"/>
        <w:ind w:firstLine="709"/>
      </w:pPr>
    </w:p>
    <w:p w14:paraId="069B35EA" w14:textId="77777777" w:rsidR="00083727" w:rsidRDefault="00083727" w:rsidP="00AC13C3">
      <w:pPr>
        <w:spacing w:line="240" w:lineRule="auto"/>
        <w:ind w:firstLine="709"/>
      </w:pPr>
    </w:p>
    <w:p w14:paraId="63167D26" w14:textId="77777777" w:rsidR="00083727" w:rsidRDefault="00083727" w:rsidP="00AC13C3">
      <w:pPr>
        <w:spacing w:line="240" w:lineRule="auto"/>
        <w:ind w:firstLine="709"/>
      </w:pPr>
    </w:p>
    <w:p w14:paraId="5E550E81" w14:textId="77777777" w:rsidR="00083727" w:rsidRDefault="00083727" w:rsidP="00AC13C3">
      <w:pPr>
        <w:spacing w:line="240" w:lineRule="auto"/>
        <w:ind w:firstLine="709"/>
      </w:pPr>
    </w:p>
    <w:p w14:paraId="6085F9D9" w14:textId="77777777" w:rsidR="00083727" w:rsidRDefault="00083727" w:rsidP="00AC13C3">
      <w:pPr>
        <w:spacing w:line="240" w:lineRule="auto"/>
        <w:ind w:firstLine="709"/>
      </w:pPr>
    </w:p>
    <w:p w14:paraId="31BA86B7" w14:textId="77777777" w:rsidR="00083727" w:rsidRDefault="00083727" w:rsidP="00AC13C3">
      <w:pPr>
        <w:spacing w:line="240" w:lineRule="auto"/>
        <w:ind w:firstLine="709"/>
      </w:pPr>
    </w:p>
    <w:p w14:paraId="2BB0F449" w14:textId="77777777" w:rsidR="00083727" w:rsidRDefault="00083727" w:rsidP="00AC13C3">
      <w:pPr>
        <w:spacing w:line="240" w:lineRule="auto"/>
        <w:ind w:firstLine="709"/>
      </w:pPr>
    </w:p>
    <w:p w14:paraId="74AFA08E" w14:textId="77777777" w:rsidR="00083727" w:rsidRDefault="00083727" w:rsidP="00AC13C3">
      <w:pPr>
        <w:spacing w:line="240" w:lineRule="auto"/>
        <w:ind w:firstLine="709"/>
      </w:pPr>
    </w:p>
    <w:p w14:paraId="30CC4922" w14:textId="77777777" w:rsidR="00083727" w:rsidRDefault="00083727" w:rsidP="00AC13C3">
      <w:pPr>
        <w:spacing w:line="240" w:lineRule="auto"/>
        <w:ind w:firstLine="709"/>
      </w:pPr>
    </w:p>
    <w:p w14:paraId="3200994C" w14:textId="77777777" w:rsidR="00083727" w:rsidRDefault="00083727" w:rsidP="00AC13C3">
      <w:pPr>
        <w:spacing w:line="240" w:lineRule="auto"/>
        <w:ind w:firstLine="709"/>
      </w:pPr>
    </w:p>
    <w:p w14:paraId="624866E9" w14:textId="77777777" w:rsidR="00083727" w:rsidRDefault="00083727" w:rsidP="00AC13C3">
      <w:pPr>
        <w:spacing w:line="240" w:lineRule="auto"/>
        <w:ind w:firstLine="709"/>
      </w:pPr>
    </w:p>
    <w:p w14:paraId="4D16356E" w14:textId="77777777" w:rsidR="00083727" w:rsidRDefault="00083727" w:rsidP="00AC13C3">
      <w:pPr>
        <w:spacing w:line="240" w:lineRule="auto"/>
        <w:ind w:firstLine="709"/>
      </w:pPr>
    </w:p>
    <w:p w14:paraId="47DC52CE" w14:textId="77777777" w:rsidR="00083727" w:rsidRDefault="00083727" w:rsidP="00AC13C3">
      <w:pPr>
        <w:spacing w:line="240" w:lineRule="auto"/>
        <w:ind w:firstLine="709"/>
      </w:pPr>
    </w:p>
    <w:p w14:paraId="3B630710" w14:textId="77777777" w:rsidR="00083727" w:rsidRDefault="00083727" w:rsidP="00AC13C3">
      <w:pPr>
        <w:spacing w:line="240" w:lineRule="auto"/>
        <w:ind w:firstLine="709"/>
      </w:pPr>
    </w:p>
    <w:p w14:paraId="26013C5B" w14:textId="77777777" w:rsidR="00083727" w:rsidRDefault="00083727" w:rsidP="00AC13C3">
      <w:pPr>
        <w:spacing w:line="240" w:lineRule="auto"/>
        <w:ind w:firstLine="709"/>
      </w:pPr>
    </w:p>
    <w:p w14:paraId="621C4388" w14:textId="77777777" w:rsidR="00083727" w:rsidRDefault="00083727" w:rsidP="00AC13C3">
      <w:pPr>
        <w:spacing w:line="240" w:lineRule="auto"/>
        <w:ind w:firstLine="709"/>
      </w:pPr>
    </w:p>
    <w:p w14:paraId="4C077937" w14:textId="77777777" w:rsidR="00083727" w:rsidRDefault="00083727" w:rsidP="00AC13C3">
      <w:pPr>
        <w:spacing w:line="240" w:lineRule="auto"/>
        <w:ind w:firstLine="709"/>
      </w:pPr>
    </w:p>
    <w:p w14:paraId="126C8F34" w14:textId="77777777" w:rsidR="00083727" w:rsidRDefault="00083727" w:rsidP="00AC13C3">
      <w:pPr>
        <w:spacing w:line="240" w:lineRule="auto"/>
        <w:ind w:firstLine="709"/>
      </w:pPr>
    </w:p>
    <w:p w14:paraId="4A88AF63" w14:textId="77777777" w:rsidR="00083727" w:rsidRDefault="00083727" w:rsidP="00AC13C3">
      <w:pPr>
        <w:spacing w:line="240" w:lineRule="auto"/>
        <w:ind w:firstLine="709"/>
      </w:pPr>
    </w:p>
    <w:p w14:paraId="12760AF5" w14:textId="77777777" w:rsidR="00083727" w:rsidRDefault="00083727" w:rsidP="00AC13C3">
      <w:pPr>
        <w:spacing w:line="240" w:lineRule="auto"/>
        <w:ind w:firstLine="709"/>
      </w:pPr>
    </w:p>
    <w:p w14:paraId="6A9CAAD6" w14:textId="77777777" w:rsidR="00083727" w:rsidRDefault="00083727" w:rsidP="00AC13C3">
      <w:pPr>
        <w:spacing w:line="240" w:lineRule="auto"/>
        <w:ind w:firstLine="709"/>
      </w:pPr>
    </w:p>
    <w:p w14:paraId="5FB67B4B" w14:textId="77777777" w:rsidR="00083727" w:rsidRDefault="00083727" w:rsidP="00AC13C3">
      <w:pPr>
        <w:spacing w:line="240" w:lineRule="auto"/>
        <w:ind w:firstLine="709"/>
      </w:pPr>
    </w:p>
    <w:p w14:paraId="29D1915B" w14:textId="77777777" w:rsidR="00083727" w:rsidRDefault="00083727" w:rsidP="00AC13C3">
      <w:pPr>
        <w:spacing w:line="240" w:lineRule="auto"/>
        <w:ind w:firstLine="709"/>
      </w:pPr>
    </w:p>
    <w:p w14:paraId="1D3040DA" w14:textId="77777777" w:rsidR="00083727" w:rsidRDefault="00083727" w:rsidP="00AC13C3">
      <w:pPr>
        <w:spacing w:line="240" w:lineRule="auto"/>
        <w:ind w:firstLine="709"/>
      </w:pPr>
    </w:p>
    <w:p w14:paraId="03589FE6" w14:textId="77777777" w:rsidR="00083727" w:rsidRDefault="00083727" w:rsidP="00AC13C3">
      <w:pPr>
        <w:spacing w:line="240" w:lineRule="auto"/>
        <w:ind w:firstLine="709"/>
      </w:pPr>
    </w:p>
    <w:p w14:paraId="29B00469" w14:textId="77777777" w:rsidR="00083727" w:rsidRDefault="00083727" w:rsidP="00AC13C3">
      <w:pPr>
        <w:spacing w:line="240" w:lineRule="auto"/>
        <w:ind w:firstLine="709"/>
      </w:pPr>
    </w:p>
    <w:p w14:paraId="58001216" w14:textId="77777777" w:rsidR="00083727" w:rsidRDefault="00083727" w:rsidP="00AC13C3">
      <w:pPr>
        <w:spacing w:line="240" w:lineRule="auto"/>
        <w:ind w:firstLine="709"/>
      </w:pPr>
    </w:p>
    <w:p w14:paraId="6B24F5ED" w14:textId="77777777" w:rsidR="00083727" w:rsidRDefault="00083727" w:rsidP="00AC13C3">
      <w:pPr>
        <w:spacing w:line="240" w:lineRule="auto"/>
        <w:ind w:firstLine="709"/>
      </w:pPr>
    </w:p>
    <w:p w14:paraId="5F1F5BCB" w14:textId="77777777" w:rsidR="00083727" w:rsidRDefault="00083727" w:rsidP="00AC13C3">
      <w:pPr>
        <w:spacing w:line="240" w:lineRule="auto"/>
        <w:ind w:firstLine="709"/>
      </w:pPr>
    </w:p>
    <w:p w14:paraId="22765E31" w14:textId="77777777" w:rsidR="00083727" w:rsidRDefault="00083727" w:rsidP="00AC13C3">
      <w:pPr>
        <w:spacing w:line="240" w:lineRule="auto"/>
        <w:ind w:firstLine="709"/>
      </w:pPr>
    </w:p>
    <w:p w14:paraId="0D9EDE7A" w14:textId="77777777" w:rsidR="00083727" w:rsidRDefault="00083727" w:rsidP="00AC13C3">
      <w:pPr>
        <w:spacing w:line="240" w:lineRule="auto"/>
        <w:ind w:firstLine="709"/>
      </w:pPr>
    </w:p>
    <w:p w14:paraId="2BD83495" w14:textId="77777777" w:rsidR="00083727" w:rsidRDefault="00083727" w:rsidP="00AC13C3">
      <w:pPr>
        <w:spacing w:line="240" w:lineRule="auto"/>
        <w:ind w:firstLine="709"/>
      </w:pPr>
    </w:p>
    <w:p w14:paraId="04622493" w14:textId="77777777" w:rsidR="00083727" w:rsidRPr="00C6631A" w:rsidRDefault="00083727" w:rsidP="00AC13C3">
      <w:pPr>
        <w:spacing w:line="240" w:lineRule="auto"/>
        <w:ind w:firstLine="709"/>
        <w:rPr>
          <w:rFonts w:cstheme="minorHAnsi"/>
          <w:b/>
          <w:bCs/>
          <w:smallCaps/>
        </w:rPr>
      </w:pPr>
    </w:p>
    <w:p w14:paraId="1AD6E161" w14:textId="77777777" w:rsidR="006765CD" w:rsidRDefault="006765CD" w:rsidP="006D4B1C">
      <w:pPr>
        <w:spacing w:line="240" w:lineRule="auto"/>
        <w:ind w:firstLine="0"/>
        <w:rPr>
          <w:rFonts w:cstheme="minorHAnsi"/>
        </w:rPr>
      </w:pPr>
    </w:p>
    <w:p w14:paraId="223DAAB7" w14:textId="77777777" w:rsidR="006765CD" w:rsidRDefault="006765CD" w:rsidP="007D6542">
      <w:pPr>
        <w:spacing w:line="240" w:lineRule="auto"/>
        <w:ind w:left="7314" w:firstLine="0"/>
        <w:rPr>
          <w:rFonts w:cstheme="minorHAnsi"/>
        </w:rPr>
      </w:pPr>
    </w:p>
    <w:p w14:paraId="2DC9947A" w14:textId="77777777" w:rsidR="006765CD" w:rsidRDefault="006765CD" w:rsidP="007D6542">
      <w:pPr>
        <w:spacing w:line="240" w:lineRule="auto"/>
        <w:ind w:left="7314" w:firstLine="0"/>
        <w:rPr>
          <w:rFonts w:cstheme="minorHAnsi"/>
        </w:rPr>
      </w:pPr>
    </w:p>
    <w:p w14:paraId="784F3F40" w14:textId="43F1977A" w:rsidR="006765CD" w:rsidRPr="00A54EAE" w:rsidRDefault="006765CD" w:rsidP="006765CD">
      <w:pPr>
        <w:spacing w:line="240" w:lineRule="auto"/>
        <w:ind w:left="7314" w:firstLine="0"/>
        <w:rPr>
          <w:rFonts w:cstheme="minorHAnsi"/>
        </w:rPr>
      </w:pPr>
      <w:r w:rsidRPr="00A54EAE">
        <w:rPr>
          <w:rFonts w:cstheme="minorHAnsi"/>
        </w:rPr>
        <w:t xml:space="preserve">Pirkimo sąlygų </w:t>
      </w:r>
      <w:r>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4DC5C136" w14:textId="77777777" w:rsidR="003152EF" w:rsidRDefault="00CF7A1C" w:rsidP="003152EF">
      <w:pPr>
        <w:pStyle w:val="Sraopastraipa"/>
        <w:numPr>
          <w:ilvl w:val="3"/>
          <w:numId w:val="8"/>
        </w:numPr>
        <w:tabs>
          <w:tab w:val="left" w:pos="993"/>
        </w:tabs>
        <w:spacing w:line="240" w:lineRule="auto"/>
        <w:ind w:left="0" w:firstLine="697"/>
        <w:rPr>
          <w:rFonts w:cstheme="minorHAnsi"/>
        </w:rPr>
      </w:pPr>
      <w:r w:rsidRPr="00E57416">
        <w:rPr>
          <w:rFonts w:cstheme="minorHAnsi"/>
        </w:rPr>
        <w:t>Perkančioji organizacija ekonomiškai naudingiausią pasiūlymą išrenka pagal kainą.</w:t>
      </w:r>
    </w:p>
    <w:p w14:paraId="1EAB2931" w14:textId="27CD0513" w:rsidR="003152EF" w:rsidRPr="003152EF" w:rsidRDefault="003152EF" w:rsidP="003152EF">
      <w:pPr>
        <w:pStyle w:val="Sraopastraipa"/>
        <w:numPr>
          <w:ilvl w:val="3"/>
          <w:numId w:val="8"/>
        </w:numPr>
        <w:tabs>
          <w:tab w:val="left" w:pos="993"/>
        </w:tabs>
        <w:spacing w:line="240" w:lineRule="auto"/>
        <w:ind w:left="0" w:firstLine="697"/>
        <w:rPr>
          <w:rFonts w:cstheme="minorHAnsi"/>
          <w:lang w:eastAsia="en-US"/>
        </w:rPr>
      </w:pPr>
      <w:r w:rsidRPr="003152EF">
        <w:rPr>
          <w:rFonts w:eastAsia="Times New Roman" w:cstheme="minorHAnsi"/>
          <w:color w:val="000000" w:themeColor="text1"/>
        </w:rPr>
        <w:t>Maksimali perkančiajai organizacijai priimtina pasiūlymo kaina yra 20000,00 Eur įskaitant visus mokesčius.</w:t>
      </w:r>
      <w:r w:rsidRPr="00A944C3">
        <w:t xml:space="preserve"> Tiekėjų pasiūlymai, viršijantys numatomą maksimalią sutarties vertę, bus atmesti dėl per didelės, perkančiajai organizacijai nepriimtinos kainos</w:t>
      </w:r>
      <w:r w:rsidRPr="003152EF">
        <w:rPr>
          <w:color w:val="000000"/>
          <w:kern w:val="2"/>
        </w:rPr>
        <w:t>.</w:t>
      </w:r>
    </w:p>
    <w:p w14:paraId="2C76F27E" w14:textId="7EFCB36C" w:rsidR="00CF7A1C" w:rsidRPr="003152EF" w:rsidRDefault="00357D42" w:rsidP="00162B90">
      <w:pPr>
        <w:pStyle w:val="Sraopastraipa"/>
        <w:numPr>
          <w:ilvl w:val="3"/>
          <w:numId w:val="8"/>
        </w:numPr>
        <w:tabs>
          <w:tab w:val="left" w:pos="993"/>
        </w:tabs>
        <w:spacing w:line="240" w:lineRule="auto"/>
        <w:ind w:left="0" w:firstLine="697"/>
        <w:rPr>
          <w:rFonts w:cstheme="minorHAnsi"/>
          <w:lang w:eastAsia="en-US"/>
        </w:rPr>
      </w:pPr>
      <w:r w:rsidRPr="003152EF">
        <w:rPr>
          <w:rFonts w:cstheme="minorHAnsi"/>
          <w:iCs/>
        </w:rPr>
        <w:t>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CF7A1C" w:rsidRPr="003152EF">
        <w:rPr>
          <w:rFonts w:cstheme="minorHAnsi"/>
          <w:lang w:eastAsia="en-US"/>
        </w:rPr>
        <w:t xml:space="preserve">. </w:t>
      </w:r>
    </w:p>
    <w:p w14:paraId="646EE884" w14:textId="59E60A04" w:rsidR="00911524" w:rsidRPr="00E01159" w:rsidRDefault="00357D42" w:rsidP="00162B90">
      <w:pPr>
        <w:pStyle w:val="Sraopastraipa"/>
        <w:numPr>
          <w:ilvl w:val="3"/>
          <w:numId w:val="8"/>
        </w:numPr>
        <w:tabs>
          <w:tab w:val="left" w:pos="993"/>
        </w:tabs>
        <w:spacing w:line="240" w:lineRule="auto"/>
        <w:ind w:left="0" w:firstLine="697"/>
        <w:rPr>
          <w:rFonts w:cstheme="minorHAnsi"/>
          <w:lang w:eastAsia="en-US"/>
        </w:rPr>
      </w:pPr>
      <w:r w:rsidRPr="00E01159">
        <w:rPr>
          <w:rFonts w:cstheme="minorHAnsi"/>
        </w:rPr>
        <w:t>Perkančioji organizacija, vertindama pasiūlymus, vadovaudamasi</w:t>
      </w:r>
      <w:r w:rsidRPr="00E01159">
        <w:rPr>
          <w:rFonts w:cstheme="minorHAnsi"/>
          <w:spacing w:val="2"/>
          <w:shd w:val="clear" w:color="auto" w:fill="FFFFFF"/>
        </w:rPr>
        <w:t xml:space="preserve"> VPĮ 57 straipsnio 2 dalimi,</w:t>
      </w:r>
      <w:r w:rsidRPr="00E01159">
        <w:rPr>
          <w:rFonts w:cstheme="minorHAnsi"/>
        </w:rPr>
        <w:t xml:space="preserve"> </w:t>
      </w:r>
      <w:r w:rsidRPr="00E01159">
        <w:rPr>
          <w:rFonts w:cstheme="minorHAnsi"/>
          <w:spacing w:val="2"/>
          <w:shd w:val="clear" w:color="auto" w:fill="FFFFFF"/>
        </w:rPr>
        <w:t>gali prašyti tiekėjo pagrįsti neįprastai mažą pasiūlymo kainą</w:t>
      </w:r>
      <w:r w:rsidR="00911524" w:rsidRPr="00E01159">
        <w:rPr>
          <w:rFonts w:cstheme="minorHAnsi"/>
          <w:spacing w:val="2"/>
          <w:shd w:val="clear" w:color="auto" w:fill="FFFFFF"/>
        </w:rPr>
        <w:t>.</w:t>
      </w:r>
    </w:p>
    <w:p w14:paraId="0B6088BF" w14:textId="69A5FF24" w:rsidR="009B4090" w:rsidRPr="00CF7A1C" w:rsidRDefault="009B4090" w:rsidP="00162B90">
      <w:pPr>
        <w:rPr>
          <w:rFonts w:eastAsiaTheme="minorHAnsi" w:cstheme="minorHAnsi"/>
          <w:bCs/>
          <w:iCs/>
        </w:rPr>
      </w:pPr>
      <w:r w:rsidRPr="00CF7A1C">
        <w:rPr>
          <w:rFonts w:eastAsiaTheme="minorHAnsi" w:cstheme="minorHAnsi"/>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BDE71FA"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D45C67">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EC71C33" w14:textId="6F008AE1" w:rsidR="006844B0" w:rsidRPr="00846B99" w:rsidRDefault="006844B0" w:rsidP="006844B0">
      <w:pPr>
        <w:pStyle w:val="Paantrat"/>
        <w:spacing w:after="0" w:line="240" w:lineRule="auto"/>
        <w:jc w:val="center"/>
        <w:rPr>
          <w:rFonts w:cstheme="minorHAnsi"/>
          <w:caps w:val="0"/>
          <w:color w:val="auto"/>
        </w:rPr>
      </w:pPr>
      <w:r w:rsidRPr="00846B99">
        <w:rPr>
          <w:rFonts w:cstheme="minorHAnsi"/>
          <w:color w:val="auto"/>
        </w:rPr>
        <w:t>SUTARTIES PROJEKTAS</w:t>
      </w:r>
    </w:p>
    <w:p w14:paraId="6791B29B" w14:textId="77777777" w:rsidR="006844B0" w:rsidRPr="00846B99" w:rsidRDefault="006844B0" w:rsidP="006844B0">
      <w:pPr>
        <w:jc w:val="center"/>
        <w:rPr>
          <w:rFonts w:cstheme="minorHAnsi"/>
          <w:sz w:val="24"/>
          <w:szCs w:val="24"/>
        </w:rPr>
      </w:pPr>
      <w:r w:rsidRPr="00846B99">
        <w:rPr>
          <w:rFonts w:cstheme="minorHAnsi"/>
          <w:sz w:val="24"/>
          <w:szCs w:val="24"/>
        </w:rPr>
        <w:t>(pridedamas atskirai .</w:t>
      </w:r>
      <w:proofErr w:type="spellStart"/>
      <w:r w:rsidRPr="00846B99">
        <w:rPr>
          <w:rFonts w:cstheme="minorHAnsi"/>
          <w:sz w:val="24"/>
          <w:szCs w:val="24"/>
        </w:rPr>
        <w:t>word</w:t>
      </w:r>
      <w:proofErr w:type="spellEnd"/>
      <w:r w:rsidRPr="00846B99">
        <w:rPr>
          <w:rFonts w:cstheme="minorHAnsi"/>
          <w:sz w:val="24"/>
          <w:szCs w:val="24"/>
        </w:rPr>
        <w:t xml:space="preserve"> formatu)</w:t>
      </w:r>
    </w:p>
    <w:p w14:paraId="620C1954" w14:textId="48608D58" w:rsidR="00112F92" w:rsidRDefault="00112F92" w:rsidP="006844B0">
      <w:pPr>
        <w:pStyle w:val="Betarp"/>
        <w:spacing w:line="300" w:lineRule="auto"/>
        <w:ind w:firstLine="0"/>
        <w:contextualSpacing/>
        <w:jc w:val="center"/>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9397CEA"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0A018E">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856DB6" w:rsidRDefault="00115BB9" w:rsidP="003C138F">
            <w:pPr>
              <w:ind w:firstLine="0"/>
              <w:rPr>
                <w:rFonts w:asciiTheme="minorHAnsi" w:hAnsiTheme="minorHAnsi" w:cstheme="minorHAnsi"/>
                <w:i/>
                <w:iCs/>
                <w:sz w:val="21"/>
                <w:szCs w:val="21"/>
              </w:rPr>
            </w:pPr>
            <w:r w:rsidRPr="00856DB6">
              <w:rPr>
                <w:rFonts w:asciiTheme="minorHAnsi" w:hAnsiTheme="minorHAnsi" w:cstheme="minorHAnsi"/>
                <w:i/>
                <w:iCs/>
                <w:sz w:val="21"/>
                <w:szCs w:val="21"/>
              </w:rPr>
              <w:t>P</w:t>
            </w:r>
            <w:r w:rsidR="004F1A11" w:rsidRPr="00856DB6">
              <w:rPr>
                <w:rFonts w:asciiTheme="minorHAnsi" w:hAnsiTheme="minorHAnsi" w:cstheme="minorHAnsi"/>
                <w:i/>
                <w:iCs/>
                <w:sz w:val="21"/>
                <w:szCs w:val="21"/>
              </w:rPr>
              <w:t>erkančioji organizacija</w:t>
            </w:r>
            <w:r w:rsidRPr="00856DB6">
              <w:rPr>
                <w:rFonts w:asciiTheme="minorHAnsi" w:hAnsiTheme="minorHAnsi" w:cstheme="minorHAnsi"/>
                <w:i/>
                <w:iCs/>
                <w:sz w:val="21"/>
                <w:szCs w:val="21"/>
              </w:rPr>
              <w:t xml:space="preserve"> turi teisę pratęsti pasiūlymų pateikimo terminą.</w:t>
            </w:r>
          </w:p>
          <w:p w14:paraId="44399C2C" w14:textId="17368F12" w:rsidR="009B4090" w:rsidRPr="00856DB6" w:rsidRDefault="009B4090" w:rsidP="003C138F">
            <w:pPr>
              <w:ind w:firstLine="34"/>
              <w:rPr>
                <w:rFonts w:asciiTheme="minorHAnsi" w:hAnsiTheme="minorHAnsi" w:cstheme="minorHAnsi"/>
                <w:i/>
                <w:iCs/>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856DB6" w:rsidRDefault="009B4090" w:rsidP="003C138F">
            <w:pPr>
              <w:ind w:firstLine="34"/>
              <w:rPr>
                <w:rFonts w:asciiTheme="minorHAnsi" w:hAnsiTheme="minorHAnsi" w:cstheme="minorHAnsi"/>
                <w:i/>
                <w:iCs/>
                <w:color w:val="7030A0"/>
                <w:sz w:val="21"/>
                <w:szCs w:val="21"/>
              </w:rPr>
            </w:pPr>
          </w:p>
          <w:p w14:paraId="521F3B49" w14:textId="77777777" w:rsidR="00B831AF" w:rsidRPr="00856DB6" w:rsidRDefault="00B831AF" w:rsidP="003C138F">
            <w:pPr>
              <w:ind w:firstLine="34"/>
              <w:rPr>
                <w:rFonts w:asciiTheme="minorHAnsi" w:hAnsiTheme="minorHAnsi" w:cstheme="minorHAnsi"/>
                <w:i/>
                <w:iCs/>
                <w:color w:val="7030A0"/>
                <w:sz w:val="21"/>
                <w:szCs w:val="21"/>
              </w:rPr>
            </w:pPr>
          </w:p>
          <w:p w14:paraId="7E071BD1" w14:textId="59BF4D55" w:rsidR="00B831AF" w:rsidRPr="00856DB6" w:rsidRDefault="00B831AF" w:rsidP="003C138F">
            <w:pPr>
              <w:ind w:firstLine="34"/>
              <w:rPr>
                <w:rFonts w:asciiTheme="minorHAnsi" w:hAnsiTheme="minorHAnsi" w:cstheme="minorHAnsi"/>
                <w:i/>
                <w:iCs/>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856DB6" w:rsidRDefault="00A90821" w:rsidP="003C138F">
            <w:pPr>
              <w:ind w:firstLine="0"/>
              <w:rPr>
                <w:rFonts w:asciiTheme="minorHAnsi" w:hAnsiTheme="minorHAnsi" w:cstheme="minorHAnsi"/>
                <w:i/>
                <w:iCs/>
                <w:color w:val="7030A0"/>
                <w:sz w:val="21"/>
                <w:szCs w:val="21"/>
              </w:rPr>
            </w:pPr>
            <w:r w:rsidRPr="00856DB6">
              <w:rPr>
                <w:rFonts w:asciiTheme="minorHAnsi" w:hAnsiTheme="minorHAnsi" w:cstheme="minorHAnsi"/>
                <w:i/>
                <w:iCs/>
                <w:color w:val="000000"/>
                <w:sz w:val="21"/>
                <w:szCs w:val="21"/>
              </w:rPr>
              <w:t xml:space="preserve">Jei paaiškinimai ar patikslinimai teikiami </w:t>
            </w:r>
            <w:r w:rsidR="004F1A11" w:rsidRPr="00856DB6">
              <w:rPr>
                <w:rFonts w:asciiTheme="minorHAnsi" w:hAnsiTheme="minorHAnsi" w:cstheme="minorHAnsi"/>
                <w:i/>
                <w:iCs/>
                <w:color w:val="000000"/>
                <w:sz w:val="21"/>
                <w:szCs w:val="21"/>
              </w:rPr>
              <w:t xml:space="preserve">perkančiosios organizacijos </w:t>
            </w:r>
            <w:r w:rsidRPr="00856DB6">
              <w:rPr>
                <w:rFonts w:asciiTheme="minorHAnsi" w:hAnsiTheme="minorHAnsi" w:cstheme="minorHAnsi"/>
                <w:i/>
                <w:iCs/>
                <w:color w:val="000000"/>
                <w:sz w:val="21"/>
                <w:szCs w:val="21"/>
              </w:rPr>
              <w:t>iniciatyva</w:t>
            </w:r>
            <w:r w:rsidR="00214E99" w:rsidRPr="00856DB6">
              <w:rPr>
                <w:rFonts w:asciiTheme="minorHAnsi" w:hAnsiTheme="minorHAnsi" w:cstheme="minorHAnsi"/>
                <w:i/>
                <w:iCs/>
                <w:color w:val="000000"/>
                <w:sz w:val="21"/>
                <w:szCs w:val="21"/>
              </w:rPr>
              <w:t>,</w:t>
            </w:r>
            <w:r w:rsidR="005033DA" w:rsidRPr="00856DB6">
              <w:rPr>
                <w:rFonts w:asciiTheme="minorHAnsi" w:hAnsiTheme="minorHAnsi" w:cstheme="minorHAnsi"/>
                <w:i/>
                <w:iCs/>
                <w:color w:val="000000"/>
                <w:sz w:val="21"/>
                <w:szCs w:val="21"/>
              </w:rPr>
              <w:t xml:space="preserve"> jų pateikimo</w:t>
            </w:r>
            <w:r w:rsidR="00214E99" w:rsidRPr="00856DB6">
              <w:rPr>
                <w:rFonts w:asciiTheme="minorHAnsi" w:hAnsiTheme="minorHAnsi" w:cstheme="minorHAnsi"/>
                <w:i/>
                <w:iCs/>
                <w:color w:val="000000"/>
                <w:sz w:val="21"/>
                <w:szCs w:val="21"/>
              </w:rPr>
              <w:t xml:space="preserve"> terminas nesikeičia. </w:t>
            </w:r>
          </w:p>
          <w:p w14:paraId="754F1EE2" w14:textId="6B064B80" w:rsidR="001E4D4B" w:rsidRPr="00856DB6" w:rsidRDefault="001E4D4B" w:rsidP="003C138F">
            <w:pPr>
              <w:ind w:firstLine="34"/>
              <w:rPr>
                <w:rFonts w:asciiTheme="minorHAnsi" w:hAnsiTheme="minorHAnsi" w:cstheme="minorHAnsi"/>
                <w:i/>
                <w:iCs/>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3702A" w:rsidRDefault="009B4090" w:rsidP="003C138F">
            <w:pPr>
              <w:ind w:firstLine="34"/>
              <w:rPr>
                <w:rFonts w:asciiTheme="minorHAnsi" w:hAnsiTheme="minorHAnsi" w:cstheme="minorHAnsi"/>
                <w:sz w:val="21"/>
                <w:szCs w:val="21"/>
              </w:rPr>
            </w:pPr>
            <w:r w:rsidRPr="0043702A">
              <w:rPr>
                <w:rFonts w:asciiTheme="minorHAnsi" w:hAnsiTheme="minorHAnsi" w:cstheme="minorHAnsi"/>
                <w:sz w:val="21"/>
                <w:szCs w:val="21"/>
              </w:rPr>
              <w:t>90 (devyniasdešimt) dienų nuo pasiūlymų pateikimo galutinio termino pabaigos</w:t>
            </w:r>
            <w:r w:rsidR="2F96E0D3" w:rsidRPr="0043702A">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43702A" w:rsidRDefault="009B4090" w:rsidP="003C138F">
            <w:pPr>
              <w:ind w:firstLine="34"/>
              <w:rPr>
                <w:rFonts w:asciiTheme="minorHAnsi" w:hAnsiTheme="minorHAnsi" w:cstheme="minorHAnsi"/>
                <w:sz w:val="21"/>
                <w:szCs w:val="21"/>
              </w:rPr>
            </w:pPr>
            <w:r w:rsidRPr="0043702A">
              <w:rPr>
                <w:rFonts w:asciiTheme="minorHAnsi" w:hAnsiTheme="minorHAnsi" w:cstheme="minorHAnsi"/>
                <w:iCs/>
                <w:sz w:val="21"/>
                <w:szCs w:val="21"/>
              </w:rPr>
              <w:t xml:space="preserve">3 (tris) darbo dienas </w:t>
            </w:r>
            <w:r w:rsidRPr="0043702A">
              <w:rPr>
                <w:rFonts w:asciiTheme="minorHAnsi" w:hAnsiTheme="minorHAnsi" w:cstheme="minorHAnsi"/>
                <w:sz w:val="21"/>
                <w:szCs w:val="21"/>
              </w:rPr>
              <w:t>nuo prašymo gavimo dienos</w:t>
            </w:r>
          </w:p>
          <w:p w14:paraId="44AD543A" w14:textId="77777777" w:rsidR="009B4090" w:rsidRPr="0043702A" w:rsidRDefault="009B4090" w:rsidP="003C138F">
            <w:pPr>
              <w:ind w:firstLine="34"/>
              <w:rPr>
                <w:rFonts w:asciiTheme="minorHAnsi" w:hAnsiTheme="minorHAnsi" w:cstheme="minorHAnsi"/>
                <w:sz w:val="21"/>
                <w:szCs w:val="21"/>
              </w:rPr>
            </w:pPr>
          </w:p>
        </w:tc>
        <w:tc>
          <w:tcPr>
            <w:tcW w:w="3424" w:type="dxa"/>
          </w:tcPr>
          <w:p w14:paraId="4885131B" w14:textId="6F628C06" w:rsidR="009B4090" w:rsidRPr="0043702A" w:rsidRDefault="009B4090" w:rsidP="003C138F">
            <w:pPr>
              <w:ind w:firstLine="34"/>
              <w:rPr>
                <w:rFonts w:asciiTheme="minorHAnsi" w:hAnsiTheme="minorHAnsi" w:cstheme="minorHAnsi"/>
                <w:i/>
                <w:iCs/>
                <w:sz w:val="21"/>
                <w:szCs w:val="21"/>
              </w:rPr>
            </w:pPr>
            <w:r w:rsidRPr="0043702A">
              <w:rPr>
                <w:rFonts w:asciiTheme="minorHAnsi" w:hAnsiTheme="minorHAnsi" w:cstheme="minorHAnsi"/>
                <w:i/>
                <w:iCs/>
                <w:sz w:val="21"/>
                <w:szCs w:val="21"/>
              </w:rPr>
              <w:t>Netaikoma</w:t>
            </w:r>
            <w:r w:rsidR="003C180D" w:rsidRPr="0043702A">
              <w:rPr>
                <w:rFonts w:asciiTheme="minorHAnsi" w:hAnsiTheme="minorHAnsi" w:cstheme="minorHAnsi"/>
                <w:i/>
                <w:iCs/>
                <w:sz w:val="21"/>
                <w:szCs w:val="21"/>
              </w:rPr>
              <w:t>,</w:t>
            </w:r>
            <w:r w:rsidRPr="0043702A">
              <w:rPr>
                <w:rFonts w:asciiTheme="minorHAnsi" w:hAnsiTheme="minorHAnsi" w:cstheme="minorHAnsi"/>
                <w:i/>
                <w:iCs/>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43702A" w:rsidRDefault="009B4090" w:rsidP="003C138F">
            <w:pPr>
              <w:ind w:firstLine="34"/>
              <w:rPr>
                <w:rFonts w:asciiTheme="minorHAnsi" w:hAnsiTheme="minorHAnsi" w:cstheme="minorHAnsi"/>
                <w:sz w:val="21"/>
                <w:szCs w:val="21"/>
              </w:rPr>
            </w:pPr>
            <w:r w:rsidRPr="0043702A">
              <w:rPr>
                <w:rFonts w:asciiTheme="minorHAnsi" w:hAnsiTheme="minorHAnsi" w:cstheme="minorHAnsi"/>
                <w:iCs/>
                <w:sz w:val="21"/>
                <w:szCs w:val="21"/>
              </w:rPr>
              <w:t xml:space="preserve">5  (penkias) darbo dienas </w:t>
            </w:r>
            <w:r w:rsidRPr="0043702A">
              <w:rPr>
                <w:rFonts w:asciiTheme="minorHAnsi" w:hAnsiTheme="minorHAnsi" w:cstheme="minorHAnsi"/>
                <w:sz w:val="21"/>
                <w:szCs w:val="21"/>
              </w:rPr>
              <w:t>nuo prašymo gavimo dienos</w:t>
            </w:r>
          </w:p>
          <w:p w14:paraId="593A8179" w14:textId="77777777" w:rsidR="009B4090" w:rsidRPr="0043702A" w:rsidRDefault="009B4090" w:rsidP="003C138F">
            <w:pPr>
              <w:ind w:firstLine="34"/>
              <w:rPr>
                <w:rFonts w:asciiTheme="minorHAnsi" w:hAnsiTheme="minorHAnsi" w:cstheme="minorHAnsi"/>
                <w:sz w:val="21"/>
                <w:szCs w:val="21"/>
              </w:rPr>
            </w:pPr>
          </w:p>
        </w:tc>
        <w:tc>
          <w:tcPr>
            <w:tcW w:w="3424" w:type="dxa"/>
          </w:tcPr>
          <w:p w14:paraId="3485D5CD" w14:textId="601ADD74" w:rsidR="009B4090" w:rsidRPr="0043702A" w:rsidRDefault="009B4090" w:rsidP="003C138F">
            <w:pPr>
              <w:ind w:firstLine="34"/>
              <w:rPr>
                <w:rFonts w:asciiTheme="minorHAnsi" w:hAnsiTheme="minorHAnsi" w:cstheme="minorHAnsi"/>
                <w:i/>
                <w:iCs/>
                <w:sz w:val="21"/>
                <w:szCs w:val="21"/>
              </w:rPr>
            </w:pPr>
            <w:r w:rsidRPr="0043702A">
              <w:rPr>
                <w:rFonts w:asciiTheme="minorHAnsi" w:hAnsiTheme="minorHAnsi" w:cstheme="minorHAnsi"/>
                <w:i/>
                <w:iCs/>
                <w:sz w:val="21"/>
                <w:szCs w:val="21"/>
              </w:rPr>
              <w:t>Netaikoma</w:t>
            </w:r>
            <w:r w:rsidR="003C180D" w:rsidRPr="0043702A">
              <w:rPr>
                <w:rFonts w:asciiTheme="minorHAnsi" w:hAnsiTheme="minorHAnsi" w:cstheme="minorHAnsi"/>
                <w:i/>
                <w:iCs/>
                <w:sz w:val="21"/>
                <w:szCs w:val="21"/>
              </w:rPr>
              <w:t>,</w:t>
            </w:r>
            <w:r w:rsidRPr="0043702A">
              <w:rPr>
                <w:rFonts w:asciiTheme="minorHAnsi" w:hAnsiTheme="minorHAnsi" w:cstheme="minorHAnsi"/>
                <w:i/>
                <w:iCs/>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765A557C" w14:textId="77777777" w:rsidR="00BC4059" w:rsidRDefault="00BC4059" w:rsidP="003C138F">
      <w:pPr>
        <w:spacing w:line="240" w:lineRule="auto"/>
        <w:rPr>
          <w:rFonts w:ascii="Arial" w:hAnsi="Arial" w:cs="Arial"/>
        </w:rPr>
      </w:pPr>
    </w:p>
    <w:p w14:paraId="2F91B908" w14:textId="77777777" w:rsidR="00BC4059" w:rsidRDefault="00BC4059" w:rsidP="003C138F">
      <w:pPr>
        <w:spacing w:line="240" w:lineRule="auto"/>
        <w:rPr>
          <w:rFonts w:ascii="Arial" w:hAnsi="Arial" w:cs="Arial"/>
        </w:rPr>
      </w:pPr>
    </w:p>
    <w:p w14:paraId="788FE1A4" w14:textId="77777777" w:rsidR="00BC4059" w:rsidRDefault="00BC4059" w:rsidP="003C138F">
      <w:pPr>
        <w:spacing w:line="240" w:lineRule="auto"/>
        <w:rPr>
          <w:rFonts w:ascii="Arial" w:hAnsi="Arial" w:cs="Arial"/>
        </w:rPr>
      </w:pPr>
    </w:p>
    <w:p w14:paraId="49CC7C07" w14:textId="77777777" w:rsidR="00BC4059" w:rsidRDefault="00BC4059" w:rsidP="003C138F">
      <w:pPr>
        <w:spacing w:line="240" w:lineRule="auto"/>
        <w:rPr>
          <w:rFonts w:ascii="Arial" w:hAnsi="Arial" w:cs="Arial"/>
        </w:rPr>
      </w:pPr>
    </w:p>
    <w:p w14:paraId="6CF804AD" w14:textId="77777777" w:rsidR="00BC4059" w:rsidRDefault="00BC4059" w:rsidP="003C138F">
      <w:pPr>
        <w:spacing w:line="240" w:lineRule="auto"/>
        <w:rPr>
          <w:rFonts w:ascii="Arial" w:hAnsi="Arial" w:cs="Arial"/>
        </w:rPr>
      </w:pPr>
    </w:p>
    <w:p w14:paraId="623E81DB" w14:textId="77777777" w:rsidR="00BC4059" w:rsidRDefault="00BC4059" w:rsidP="003C138F">
      <w:pPr>
        <w:spacing w:line="240" w:lineRule="auto"/>
        <w:rPr>
          <w:rFonts w:ascii="Arial" w:hAnsi="Arial" w:cs="Arial"/>
        </w:rPr>
      </w:pPr>
    </w:p>
    <w:p w14:paraId="491DBCF6" w14:textId="77777777" w:rsidR="00BC4059" w:rsidRDefault="00BC4059" w:rsidP="003C138F">
      <w:pPr>
        <w:spacing w:line="240" w:lineRule="auto"/>
        <w:rPr>
          <w:rFonts w:ascii="Arial" w:hAnsi="Arial" w:cs="Arial"/>
        </w:rPr>
      </w:pPr>
    </w:p>
    <w:p w14:paraId="7FF6BCF4" w14:textId="77777777" w:rsidR="00BC4059" w:rsidRDefault="00BC4059" w:rsidP="003C138F">
      <w:pPr>
        <w:spacing w:line="240" w:lineRule="auto"/>
        <w:rPr>
          <w:rFonts w:ascii="Arial" w:hAnsi="Arial" w:cs="Arial"/>
        </w:rPr>
      </w:pPr>
    </w:p>
    <w:p w14:paraId="3CA6E121" w14:textId="77777777" w:rsidR="00BC4059" w:rsidRDefault="00BC4059" w:rsidP="003C138F">
      <w:pPr>
        <w:spacing w:line="240" w:lineRule="auto"/>
        <w:rPr>
          <w:rFonts w:ascii="Arial" w:hAnsi="Arial" w:cs="Arial"/>
        </w:rPr>
      </w:pPr>
    </w:p>
    <w:p w14:paraId="485BCE01" w14:textId="77777777" w:rsidR="00BC4059" w:rsidRDefault="00BC4059" w:rsidP="003C138F">
      <w:pPr>
        <w:spacing w:line="240" w:lineRule="auto"/>
        <w:rPr>
          <w:rFonts w:ascii="Arial" w:hAnsi="Arial" w:cs="Arial"/>
        </w:rPr>
      </w:pPr>
    </w:p>
    <w:p w14:paraId="26B8F1E6" w14:textId="77777777" w:rsidR="00BC4059" w:rsidRDefault="00BC4059" w:rsidP="003C138F">
      <w:pPr>
        <w:spacing w:line="240" w:lineRule="auto"/>
        <w:rPr>
          <w:rFonts w:ascii="Arial" w:hAnsi="Arial" w:cs="Arial"/>
        </w:rPr>
      </w:pPr>
    </w:p>
    <w:p w14:paraId="40410834" w14:textId="77777777" w:rsidR="00BC4059" w:rsidRDefault="00BC4059" w:rsidP="003C138F">
      <w:pPr>
        <w:spacing w:line="240" w:lineRule="auto"/>
        <w:rPr>
          <w:rFonts w:ascii="Arial" w:hAnsi="Arial" w:cs="Arial"/>
        </w:rPr>
      </w:pPr>
    </w:p>
    <w:p w14:paraId="6CFDF5E0" w14:textId="77777777" w:rsidR="00BC4059" w:rsidRDefault="00BC4059" w:rsidP="003C138F">
      <w:pPr>
        <w:spacing w:line="240" w:lineRule="auto"/>
        <w:rPr>
          <w:rFonts w:ascii="Arial" w:hAnsi="Arial" w:cs="Arial"/>
        </w:rPr>
      </w:pPr>
    </w:p>
    <w:p w14:paraId="3DB80D85" w14:textId="77777777" w:rsidR="00BC4059" w:rsidRDefault="00BC4059" w:rsidP="003C138F">
      <w:pPr>
        <w:spacing w:line="240" w:lineRule="auto"/>
        <w:rPr>
          <w:rFonts w:ascii="Arial" w:hAnsi="Arial" w:cs="Arial"/>
        </w:rPr>
      </w:pPr>
    </w:p>
    <w:p w14:paraId="5D8A4FEB" w14:textId="77777777" w:rsidR="00BC4059" w:rsidRDefault="00BC4059" w:rsidP="003C138F">
      <w:pPr>
        <w:spacing w:line="240" w:lineRule="auto"/>
        <w:rPr>
          <w:rFonts w:ascii="Arial" w:hAnsi="Arial" w:cs="Arial"/>
        </w:rPr>
      </w:pPr>
    </w:p>
    <w:p w14:paraId="1E636D20" w14:textId="77777777" w:rsidR="00BC4059" w:rsidRDefault="00BC4059" w:rsidP="003C138F">
      <w:pPr>
        <w:spacing w:line="240" w:lineRule="auto"/>
        <w:rPr>
          <w:rFonts w:ascii="Arial" w:hAnsi="Arial" w:cs="Arial"/>
        </w:rPr>
      </w:pPr>
    </w:p>
    <w:p w14:paraId="23086A01" w14:textId="77777777" w:rsidR="00BC4059" w:rsidRDefault="00BC4059" w:rsidP="003C138F">
      <w:pPr>
        <w:spacing w:line="240" w:lineRule="auto"/>
        <w:rPr>
          <w:rFonts w:ascii="Arial" w:hAnsi="Arial" w:cs="Arial"/>
        </w:rPr>
      </w:pPr>
    </w:p>
    <w:p w14:paraId="25D3EE4E" w14:textId="77777777" w:rsidR="00BC4059" w:rsidRDefault="00BC4059" w:rsidP="003C138F">
      <w:pPr>
        <w:spacing w:line="240" w:lineRule="auto"/>
        <w:rPr>
          <w:rFonts w:ascii="Arial" w:hAnsi="Arial" w:cs="Arial"/>
        </w:rPr>
      </w:pPr>
    </w:p>
    <w:p w14:paraId="4F7C5F39" w14:textId="77777777" w:rsidR="00BC4059" w:rsidRDefault="00BC4059" w:rsidP="003C138F">
      <w:pPr>
        <w:spacing w:line="240" w:lineRule="auto"/>
        <w:rPr>
          <w:rFonts w:ascii="Arial" w:hAnsi="Arial" w:cs="Arial"/>
        </w:rPr>
      </w:pPr>
    </w:p>
    <w:sectPr w:rsidR="00BC4059" w:rsidSect="00867228">
      <w:headerReference w:type="default" r:id="rId21"/>
      <w:footerReference w:type="default" r:id="rId22"/>
      <w:headerReference w:type="first" r:id="rId23"/>
      <w:footerReference w:type="first" r:id="rId24"/>
      <w:pgSz w:w="12240" w:h="15840"/>
      <w:pgMar w:top="720" w:right="720" w:bottom="720" w:left="720"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23A63" w14:textId="77777777" w:rsidR="003D29EF" w:rsidRDefault="003D29EF" w:rsidP="00D05666">
      <w:r>
        <w:separator/>
      </w:r>
    </w:p>
  </w:endnote>
  <w:endnote w:type="continuationSeparator" w:id="0">
    <w:p w14:paraId="4D4167F2" w14:textId="77777777" w:rsidR="003D29EF" w:rsidRDefault="003D29EF" w:rsidP="00D05666">
      <w:r>
        <w:continuationSeparator/>
      </w:r>
    </w:p>
  </w:endnote>
  <w:endnote w:type="continuationNotice" w:id="1">
    <w:p w14:paraId="12D378CF" w14:textId="77777777" w:rsidR="003D29EF" w:rsidRDefault="003D29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32281" w14:textId="77777777" w:rsidR="003D29EF" w:rsidRDefault="003D29EF" w:rsidP="00D05666">
      <w:r>
        <w:separator/>
      </w:r>
    </w:p>
  </w:footnote>
  <w:footnote w:type="continuationSeparator" w:id="0">
    <w:p w14:paraId="3D6046D8" w14:textId="77777777" w:rsidR="003D29EF" w:rsidRDefault="003D29EF" w:rsidP="00D05666">
      <w:r>
        <w:continuationSeparator/>
      </w:r>
    </w:p>
  </w:footnote>
  <w:footnote w:type="continuationNotice" w:id="1">
    <w:p w14:paraId="2CD9305E" w14:textId="77777777" w:rsidR="003D29EF" w:rsidRDefault="003D29EF">
      <w:pPr>
        <w:spacing w:line="240" w:lineRule="auto"/>
      </w:pPr>
    </w:p>
  </w:footnote>
  <w:footnote w:id="2">
    <w:p w14:paraId="620FA2AA" w14:textId="77777777" w:rsidR="006F612B" w:rsidRPr="00057420" w:rsidRDefault="006F612B" w:rsidP="006F612B">
      <w:pPr>
        <w:pStyle w:val="Puslapioinaostekstas"/>
        <w:spacing w:line="240" w:lineRule="auto"/>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818" w:hanging="360"/>
      </w:pPr>
      <w:rPr>
        <w:color w:val="auto"/>
      </w:rPr>
    </w:lvl>
    <w:lvl w:ilvl="1" w:tplc="04270019" w:tentative="1">
      <w:start w:val="1"/>
      <w:numFmt w:val="lowerLetter"/>
      <w:lvlText w:val="%2."/>
      <w:lvlJc w:val="left"/>
      <w:pPr>
        <w:ind w:left="1538" w:hanging="360"/>
      </w:pPr>
    </w:lvl>
    <w:lvl w:ilvl="2" w:tplc="0427001B" w:tentative="1">
      <w:start w:val="1"/>
      <w:numFmt w:val="lowerRoman"/>
      <w:lvlText w:val="%3."/>
      <w:lvlJc w:val="right"/>
      <w:pPr>
        <w:ind w:left="2258" w:hanging="180"/>
      </w:pPr>
    </w:lvl>
    <w:lvl w:ilvl="3" w:tplc="0427000F" w:tentative="1">
      <w:start w:val="1"/>
      <w:numFmt w:val="decimal"/>
      <w:lvlText w:val="%4."/>
      <w:lvlJc w:val="left"/>
      <w:pPr>
        <w:ind w:left="2978" w:hanging="360"/>
      </w:pPr>
    </w:lvl>
    <w:lvl w:ilvl="4" w:tplc="04270019" w:tentative="1">
      <w:start w:val="1"/>
      <w:numFmt w:val="lowerLetter"/>
      <w:lvlText w:val="%5."/>
      <w:lvlJc w:val="left"/>
      <w:pPr>
        <w:ind w:left="3698" w:hanging="360"/>
      </w:pPr>
    </w:lvl>
    <w:lvl w:ilvl="5" w:tplc="0427001B" w:tentative="1">
      <w:start w:val="1"/>
      <w:numFmt w:val="lowerRoman"/>
      <w:lvlText w:val="%6."/>
      <w:lvlJc w:val="right"/>
      <w:pPr>
        <w:ind w:left="4418" w:hanging="180"/>
      </w:pPr>
    </w:lvl>
    <w:lvl w:ilvl="6" w:tplc="0427000F" w:tentative="1">
      <w:start w:val="1"/>
      <w:numFmt w:val="decimal"/>
      <w:lvlText w:val="%7."/>
      <w:lvlJc w:val="left"/>
      <w:pPr>
        <w:ind w:left="5138" w:hanging="360"/>
      </w:pPr>
    </w:lvl>
    <w:lvl w:ilvl="7" w:tplc="04270019" w:tentative="1">
      <w:start w:val="1"/>
      <w:numFmt w:val="lowerLetter"/>
      <w:lvlText w:val="%8."/>
      <w:lvlJc w:val="left"/>
      <w:pPr>
        <w:ind w:left="5858" w:hanging="360"/>
      </w:pPr>
    </w:lvl>
    <w:lvl w:ilvl="8" w:tplc="0427001B" w:tentative="1">
      <w:start w:val="1"/>
      <w:numFmt w:val="lowerRoman"/>
      <w:lvlText w:val="%9."/>
      <w:lvlJc w:val="right"/>
      <w:pPr>
        <w:ind w:left="6578"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3FC00BA"/>
    <w:multiLevelType w:val="hybridMultilevel"/>
    <w:tmpl w:val="33F8F7C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BE57E89"/>
    <w:multiLevelType w:val="hybridMultilevel"/>
    <w:tmpl w:val="5F44199C"/>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4" w15:restartNumberingAfterBreak="0">
    <w:nsid w:val="0D91321A"/>
    <w:multiLevelType w:val="hybridMultilevel"/>
    <w:tmpl w:val="AF88823C"/>
    <w:lvl w:ilvl="0" w:tplc="D0C0D15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D638A4B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35CA4048"/>
    <w:multiLevelType w:val="hybridMultilevel"/>
    <w:tmpl w:val="1EE0E84C"/>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B0D24C8"/>
    <w:multiLevelType w:val="hybridMultilevel"/>
    <w:tmpl w:val="3A8A413E"/>
    <w:lvl w:ilvl="0" w:tplc="40C8A1D8">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431719"/>
    <w:multiLevelType w:val="hybridMultilevel"/>
    <w:tmpl w:val="78886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200E30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2FE4D46"/>
    <w:multiLevelType w:val="hybridMultilevel"/>
    <w:tmpl w:val="AC7829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6"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9A34D0A"/>
    <w:multiLevelType w:val="hybridMultilevel"/>
    <w:tmpl w:val="1416F840"/>
    <w:lvl w:ilvl="0" w:tplc="3098850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3B2B23"/>
    <w:multiLevelType w:val="hybridMultilevel"/>
    <w:tmpl w:val="B8BA49C8"/>
    <w:lvl w:ilvl="0" w:tplc="D6FC05A4">
      <w:start w:val="1"/>
      <w:numFmt w:val="decimal"/>
      <w:lvlText w:val="%1."/>
      <w:lvlJc w:val="left"/>
      <w:pPr>
        <w:ind w:left="679" w:hanging="360"/>
      </w:pPr>
      <w:rPr>
        <w:rFonts w:hint="default"/>
      </w:rPr>
    </w:lvl>
    <w:lvl w:ilvl="1" w:tplc="04270019" w:tentative="1">
      <w:start w:val="1"/>
      <w:numFmt w:val="lowerLetter"/>
      <w:lvlText w:val="%2."/>
      <w:lvlJc w:val="left"/>
      <w:pPr>
        <w:ind w:left="1399" w:hanging="360"/>
      </w:pPr>
    </w:lvl>
    <w:lvl w:ilvl="2" w:tplc="0427001B" w:tentative="1">
      <w:start w:val="1"/>
      <w:numFmt w:val="lowerRoman"/>
      <w:lvlText w:val="%3."/>
      <w:lvlJc w:val="right"/>
      <w:pPr>
        <w:ind w:left="2119" w:hanging="180"/>
      </w:pPr>
    </w:lvl>
    <w:lvl w:ilvl="3" w:tplc="0427000F" w:tentative="1">
      <w:start w:val="1"/>
      <w:numFmt w:val="decimal"/>
      <w:lvlText w:val="%4."/>
      <w:lvlJc w:val="left"/>
      <w:pPr>
        <w:ind w:left="2839" w:hanging="360"/>
      </w:pPr>
    </w:lvl>
    <w:lvl w:ilvl="4" w:tplc="04270019" w:tentative="1">
      <w:start w:val="1"/>
      <w:numFmt w:val="lowerLetter"/>
      <w:lvlText w:val="%5."/>
      <w:lvlJc w:val="left"/>
      <w:pPr>
        <w:ind w:left="3559" w:hanging="360"/>
      </w:pPr>
    </w:lvl>
    <w:lvl w:ilvl="5" w:tplc="0427001B" w:tentative="1">
      <w:start w:val="1"/>
      <w:numFmt w:val="lowerRoman"/>
      <w:lvlText w:val="%6."/>
      <w:lvlJc w:val="right"/>
      <w:pPr>
        <w:ind w:left="4279" w:hanging="180"/>
      </w:pPr>
    </w:lvl>
    <w:lvl w:ilvl="6" w:tplc="0427000F" w:tentative="1">
      <w:start w:val="1"/>
      <w:numFmt w:val="decimal"/>
      <w:lvlText w:val="%7."/>
      <w:lvlJc w:val="left"/>
      <w:pPr>
        <w:ind w:left="4999" w:hanging="360"/>
      </w:pPr>
    </w:lvl>
    <w:lvl w:ilvl="7" w:tplc="04270019" w:tentative="1">
      <w:start w:val="1"/>
      <w:numFmt w:val="lowerLetter"/>
      <w:lvlText w:val="%8."/>
      <w:lvlJc w:val="left"/>
      <w:pPr>
        <w:ind w:left="5719" w:hanging="360"/>
      </w:pPr>
    </w:lvl>
    <w:lvl w:ilvl="8" w:tplc="0427001B" w:tentative="1">
      <w:start w:val="1"/>
      <w:numFmt w:val="lowerRoman"/>
      <w:lvlText w:val="%9."/>
      <w:lvlJc w:val="right"/>
      <w:pPr>
        <w:ind w:left="6439" w:hanging="180"/>
      </w:p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0573CF"/>
    <w:multiLevelType w:val="hybridMultilevel"/>
    <w:tmpl w:val="2C0C21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6"/>
  </w:num>
  <w:num w:numId="2" w16cid:durableId="1490172141">
    <w:abstractNumId w:val="19"/>
  </w:num>
  <w:num w:numId="3" w16cid:durableId="138770985">
    <w:abstractNumId w:val="12"/>
  </w:num>
  <w:num w:numId="4" w16cid:durableId="219707255">
    <w:abstractNumId w:val="27"/>
  </w:num>
  <w:num w:numId="5" w16cid:durableId="1652252092">
    <w:abstractNumId w:val="8"/>
  </w:num>
  <w:num w:numId="6" w16cid:durableId="963148996">
    <w:abstractNumId w:val="5"/>
  </w:num>
  <w:num w:numId="7" w16cid:durableId="817724215">
    <w:abstractNumId w:val="13"/>
  </w:num>
  <w:num w:numId="8" w16cid:durableId="1250694197">
    <w:abstractNumId w:val="1"/>
  </w:num>
  <w:num w:numId="9" w16cid:durableId="1476410157">
    <w:abstractNumId w:val="22"/>
  </w:num>
  <w:num w:numId="10" w16cid:durableId="1236630376">
    <w:abstractNumId w:val="23"/>
  </w:num>
  <w:num w:numId="11" w16cid:durableId="1415740606">
    <w:abstractNumId w:val="21"/>
  </w:num>
  <w:num w:numId="12" w16cid:durableId="1594045305">
    <w:abstractNumId w:val="15"/>
  </w:num>
  <w:num w:numId="13" w16cid:durableId="993795571">
    <w:abstractNumId w:val="0"/>
  </w:num>
  <w:num w:numId="14" w16cid:durableId="1353803007">
    <w:abstractNumId w:val="24"/>
  </w:num>
  <w:num w:numId="15" w16cid:durableId="1384593860">
    <w:abstractNumId w:val="26"/>
  </w:num>
  <w:num w:numId="16" w16cid:durableId="921140231">
    <w:abstractNumId w:val="16"/>
  </w:num>
  <w:num w:numId="17" w16cid:durableId="439422080">
    <w:abstractNumId w:val="10"/>
  </w:num>
  <w:num w:numId="18" w16cid:durableId="1001202046">
    <w:abstractNumId w:val="20"/>
  </w:num>
  <w:num w:numId="19" w16cid:durableId="1680544683">
    <w:abstractNumId w:val="14"/>
  </w:num>
  <w:num w:numId="20" w16cid:durableId="1300918252">
    <w:abstractNumId w:val="18"/>
  </w:num>
  <w:num w:numId="21" w16cid:durableId="1516917841">
    <w:abstractNumId w:val="9"/>
  </w:num>
  <w:num w:numId="22" w16cid:durableId="438110947">
    <w:abstractNumId w:val="7"/>
  </w:num>
  <w:num w:numId="23" w16cid:durableId="11493279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408523">
    <w:abstractNumId w:val="2"/>
  </w:num>
  <w:num w:numId="25" w16cid:durableId="1356495950">
    <w:abstractNumId w:val="3"/>
  </w:num>
  <w:num w:numId="26" w16cid:durableId="401371628">
    <w:abstractNumId w:val="11"/>
  </w:num>
  <w:num w:numId="27" w16cid:durableId="371005059">
    <w:abstractNumId w:val="17"/>
  </w:num>
  <w:num w:numId="28" w16cid:durableId="1547910050">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545"/>
    <w:rsid w:val="00014A61"/>
    <w:rsid w:val="0001618D"/>
    <w:rsid w:val="00016836"/>
    <w:rsid w:val="00017C36"/>
    <w:rsid w:val="00020176"/>
    <w:rsid w:val="000204DE"/>
    <w:rsid w:val="00020DD7"/>
    <w:rsid w:val="00020FD4"/>
    <w:rsid w:val="00021ECC"/>
    <w:rsid w:val="00021EFA"/>
    <w:rsid w:val="0002202F"/>
    <w:rsid w:val="000229BC"/>
    <w:rsid w:val="00023019"/>
    <w:rsid w:val="000238BE"/>
    <w:rsid w:val="00024DD2"/>
    <w:rsid w:val="00024FB9"/>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5B5"/>
    <w:rsid w:val="0003560E"/>
    <w:rsid w:val="0003587B"/>
    <w:rsid w:val="00036191"/>
    <w:rsid w:val="0003633E"/>
    <w:rsid w:val="00036F4E"/>
    <w:rsid w:val="000372F4"/>
    <w:rsid w:val="00037649"/>
    <w:rsid w:val="00037E6B"/>
    <w:rsid w:val="00040233"/>
    <w:rsid w:val="00040C0F"/>
    <w:rsid w:val="00040EC2"/>
    <w:rsid w:val="0004137F"/>
    <w:rsid w:val="00041D87"/>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9C9"/>
    <w:rsid w:val="00051E9D"/>
    <w:rsid w:val="00052365"/>
    <w:rsid w:val="0005295E"/>
    <w:rsid w:val="00052F53"/>
    <w:rsid w:val="00053704"/>
    <w:rsid w:val="00053A14"/>
    <w:rsid w:val="000543B5"/>
    <w:rsid w:val="000546BD"/>
    <w:rsid w:val="00054712"/>
    <w:rsid w:val="00055235"/>
    <w:rsid w:val="000561CC"/>
    <w:rsid w:val="000571AD"/>
    <w:rsid w:val="00057346"/>
    <w:rsid w:val="000578C9"/>
    <w:rsid w:val="00057C24"/>
    <w:rsid w:val="000601F5"/>
    <w:rsid w:val="0006040C"/>
    <w:rsid w:val="000605C5"/>
    <w:rsid w:val="000608EF"/>
    <w:rsid w:val="00060B51"/>
    <w:rsid w:val="00061245"/>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6FE"/>
    <w:rsid w:val="00080F53"/>
    <w:rsid w:val="0008241E"/>
    <w:rsid w:val="0008279C"/>
    <w:rsid w:val="00082EA1"/>
    <w:rsid w:val="00082F6A"/>
    <w:rsid w:val="00083727"/>
    <w:rsid w:val="0008378B"/>
    <w:rsid w:val="0008407F"/>
    <w:rsid w:val="00084742"/>
    <w:rsid w:val="00085478"/>
    <w:rsid w:val="000855FF"/>
    <w:rsid w:val="00085609"/>
    <w:rsid w:val="000859C8"/>
    <w:rsid w:val="0008617B"/>
    <w:rsid w:val="00086A87"/>
    <w:rsid w:val="00086D57"/>
    <w:rsid w:val="00087551"/>
    <w:rsid w:val="0008755A"/>
    <w:rsid w:val="00087EFE"/>
    <w:rsid w:val="000903D5"/>
    <w:rsid w:val="000904B3"/>
    <w:rsid w:val="000917F2"/>
    <w:rsid w:val="00091F01"/>
    <w:rsid w:val="00092011"/>
    <w:rsid w:val="00092401"/>
    <w:rsid w:val="000930F0"/>
    <w:rsid w:val="000945B2"/>
    <w:rsid w:val="00095328"/>
    <w:rsid w:val="00095834"/>
    <w:rsid w:val="000959FC"/>
    <w:rsid w:val="0009724E"/>
    <w:rsid w:val="00097B80"/>
    <w:rsid w:val="000A018E"/>
    <w:rsid w:val="000A02A1"/>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F7"/>
    <w:rsid w:val="000B3E33"/>
    <w:rsid w:val="000B4E6D"/>
    <w:rsid w:val="000B6976"/>
    <w:rsid w:val="000B7223"/>
    <w:rsid w:val="000C006A"/>
    <w:rsid w:val="000C017C"/>
    <w:rsid w:val="000C02F3"/>
    <w:rsid w:val="000C12E1"/>
    <w:rsid w:val="000C1AE5"/>
    <w:rsid w:val="000C1F59"/>
    <w:rsid w:val="000C2217"/>
    <w:rsid w:val="000C25AE"/>
    <w:rsid w:val="000C29CF"/>
    <w:rsid w:val="000C38F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37C0"/>
    <w:rsid w:val="000E430C"/>
    <w:rsid w:val="000E4D68"/>
    <w:rsid w:val="000E5999"/>
    <w:rsid w:val="000E6130"/>
    <w:rsid w:val="000E6657"/>
    <w:rsid w:val="000E681E"/>
    <w:rsid w:val="000E6FEB"/>
    <w:rsid w:val="000E7154"/>
    <w:rsid w:val="000E71F1"/>
    <w:rsid w:val="000E763D"/>
    <w:rsid w:val="000F01E1"/>
    <w:rsid w:val="000F1287"/>
    <w:rsid w:val="000F1809"/>
    <w:rsid w:val="000F1C8C"/>
    <w:rsid w:val="000F2282"/>
    <w:rsid w:val="000F249C"/>
    <w:rsid w:val="000F28A5"/>
    <w:rsid w:val="000F2B88"/>
    <w:rsid w:val="000F2D58"/>
    <w:rsid w:val="000F32EB"/>
    <w:rsid w:val="000F46E5"/>
    <w:rsid w:val="000F4AA3"/>
    <w:rsid w:val="000F513D"/>
    <w:rsid w:val="000F6EDF"/>
    <w:rsid w:val="000F7102"/>
    <w:rsid w:val="0010014F"/>
    <w:rsid w:val="00100B38"/>
    <w:rsid w:val="001010F7"/>
    <w:rsid w:val="00101313"/>
    <w:rsid w:val="0010148D"/>
    <w:rsid w:val="00101C48"/>
    <w:rsid w:val="0010270D"/>
    <w:rsid w:val="00103049"/>
    <w:rsid w:val="00103CEC"/>
    <w:rsid w:val="001045C0"/>
    <w:rsid w:val="00105DAD"/>
    <w:rsid w:val="001062A1"/>
    <w:rsid w:val="001072BE"/>
    <w:rsid w:val="00107A04"/>
    <w:rsid w:val="00107DDA"/>
    <w:rsid w:val="00110582"/>
    <w:rsid w:val="00110655"/>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454"/>
    <w:rsid w:val="001207D3"/>
    <w:rsid w:val="00120E04"/>
    <w:rsid w:val="00120F58"/>
    <w:rsid w:val="00121982"/>
    <w:rsid w:val="0012267C"/>
    <w:rsid w:val="00122E1C"/>
    <w:rsid w:val="00123597"/>
    <w:rsid w:val="00123809"/>
    <w:rsid w:val="00123C99"/>
    <w:rsid w:val="00124338"/>
    <w:rsid w:val="00124345"/>
    <w:rsid w:val="001244DF"/>
    <w:rsid w:val="00124FB1"/>
    <w:rsid w:val="00125082"/>
    <w:rsid w:val="001250AF"/>
    <w:rsid w:val="001256F0"/>
    <w:rsid w:val="00125D4A"/>
    <w:rsid w:val="0012726D"/>
    <w:rsid w:val="001275FB"/>
    <w:rsid w:val="0013010B"/>
    <w:rsid w:val="00130BF5"/>
    <w:rsid w:val="0013140B"/>
    <w:rsid w:val="001320DE"/>
    <w:rsid w:val="001329A7"/>
    <w:rsid w:val="0013353A"/>
    <w:rsid w:val="00133C40"/>
    <w:rsid w:val="00134825"/>
    <w:rsid w:val="001351A4"/>
    <w:rsid w:val="00135EEE"/>
    <w:rsid w:val="001361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266"/>
    <w:rsid w:val="001607EC"/>
    <w:rsid w:val="00160E74"/>
    <w:rsid w:val="00162B90"/>
    <w:rsid w:val="00164443"/>
    <w:rsid w:val="001647BD"/>
    <w:rsid w:val="00164824"/>
    <w:rsid w:val="0016665C"/>
    <w:rsid w:val="001666D5"/>
    <w:rsid w:val="00167555"/>
    <w:rsid w:val="00167B99"/>
    <w:rsid w:val="00167E09"/>
    <w:rsid w:val="0017108C"/>
    <w:rsid w:val="00171C73"/>
    <w:rsid w:val="00171FE7"/>
    <w:rsid w:val="001720E5"/>
    <w:rsid w:val="00172D53"/>
    <w:rsid w:val="00172F3F"/>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F28"/>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A7A"/>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8B4"/>
    <w:rsid w:val="001B3BCE"/>
    <w:rsid w:val="001B3C7D"/>
    <w:rsid w:val="001B50F3"/>
    <w:rsid w:val="001B5CAB"/>
    <w:rsid w:val="001B7035"/>
    <w:rsid w:val="001C0F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326C"/>
    <w:rsid w:val="001D4D41"/>
    <w:rsid w:val="001D567F"/>
    <w:rsid w:val="001D5DDC"/>
    <w:rsid w:val="001D65F8"/>
    <w:rsid w:val="001D7492"/>
    <w:rsid w:val="001E0107"/>
    <w:rsid w:val="001E03FB"/>
    <w:rsid w:val="001E250F"/>
    <w:rsid w:val="001E2BC5"/>
    <w:rsid w:val="001E2D34"/>
    <w:rsid w:val="001E4D4B"/>
    <w:rsid w:val="001E52C0"/>
    <w:rsid w:val="001E5558"/>
    <w:rsid w:val="001E695A"/>
    <w:rsid w:val="001E763B"/>
    <w:rsid w:val="001E76C7"/>
    <w:rsid w:val="001E782E"/>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2F7"/>
    <w:rsid w:val="00200B47"/>
    <w:rsid w:val="00200F5D"/>
    <w:rsid w:val="002018E7"/>
    <w:rsid w:val="00201DC4"/>
    <w:rsid w:val="00202139"/>
    <w:rsid w:val="0020230F"/>
    <w:rsid w:val="00202A46"/>
    <w:rsid w:val="002031AE"/>
    <w:rsid w:val="00203725"/>
    <w:rsid w:val="002037C0"/>
    <w:rsid w:val="002044E1"/>
    <w:rsid w:val="00205037"/>
    <w:rsid w:val="002058A4"/>
    <w:rsid w:val="00206179"/>
    <w:rsid w:val="00206F2A"/>
    <w:rsid w:val="0020706E"/>
    <w:rsid w:val="0020796D"/>
    <w:rsid w:val="00207E02"/>
    <w:rsid w:val="00207FAC"/>
    <w:rsid w:val="00210DD6"/>
    <w:rsid w:val="00212882"/>
    <w:rsid w:val="00212C25"/>
    <w:rsid w:val="002135C6"/>
    <w:rsid w:val="00213DE0"/>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005"/>
    <w:rsid w:val="002529EC"/>
    <w:rsid w:val="00252B1E"/>
    <w:rsid w:val="00253090"/>
    <w:rsid w:val="00253D8B"/>
    <w:rsid w:val="00253F88"/>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148"/>
    <w:rsid w:val="00263E7F"/>
    <w:rsid w:val="0026424A"/>
    <w:rsid w:val="00264440"/>
    <w:rsid w:val="002646FE"/>
    <w:rsid w:val="00264AAE"/>
    <w:rsid w:val="00264DE7"/>
    <w:rsid w:val="00265ABC"/>
    <w:rsid w:val="00266187"/>
    <w:rsid w:val="002666D0"/>
    <w:rsid w:val="00267751"/>
    <w:rsid w:val="00267E9A"/>
    <w:rsid w:val="00270CE4"/>
    <w:rsid w:val="00270EFE"/>
    <w:rsid w:val="00271411"/>
    <w:rsid w:val="00271A66"/>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6F7C"/>
    <w:rsid w:val="002902C1"/>
    <w:rsid w:val="002917EB"/>
    <w:rsid w:val="00291C92"/>
    <w:rsid w:val="00291DCB"/>
    <w:rsid w:val="00291EAC"/>
    <w:rsid w:val="00292169"/>
    <w:rsid w:val="0029216D"/>
    <w:rsid w:val="002926A1"/>
    <w:rsid w:val="00294BE3"/>
    <w:rsid w:val="00294D1E"/>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0E98"/>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21"/>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CF1"/>
    <w:rsid w:val="003049FC"/>
    <w:rsid w:val="00304E45"/>
    <w:rsid w:val="00305876"/>
    <w:rsid w:val="00305B19"/>
    <w:rsid w:val="00306D9F"/>
    <w:rsid w:val="00306F87"/>
    <w:rsid w:val="003074D1"/>
    <w:rsid w:val="00307C41"/>
    <w:rsid w:val="0031000F"/>
    <w:rsid w:val="003101E1"/>
    <w:rsid w:val="00310DEF"/>
    <w:rsid w:val="0031109D"/>
    <w:rsid w:val="0031284C"/>
    <w:rsid w:val="00312D59"/>
    <w:rsid w:val="00313C60"/>
    <w:rsid w:val="0031420A"/>
    <w:rsid w:val="003152EF"/>
    <w:rsid w:val="003155D3"/>
    <w:rsid w:val="003157CE"/>
    <w:rsid w:val="00316D64"/>
    <w:rsid w:val="0031757A"/>
    <w:rsid w:val="00317AC3"/>
    <w:rsid w:val="0032046A"/>
    <w:rsid w:val="00320902"/>
    <w:rsid w:val="00320B5A"/>
    <w:rsid w:val="00321A79"/>
    <w:rsid w:val="00321B1F"/>
    <w:rsid w:val="0032266C"/>
    <w:rsid w:val="003230AA"/>
    <w:rsid w:val="003232C3"/>
    <w:rsid w:val="0032350D"/>
    <w:rsid w:val="00324073"/>
    <w:rsid w:val="003241B0"/>
    <w:rsid w:val="003241B4"/>
    <w:rsid w:val="00325A84"/>
    <w:rsid w:val="00326054"/>
    <w:rsid w:val="00326357"/>
    <w:rsid w:val="00326CB7"/>
    <w:rsid w:val="00326F19"/>
    <w:rsid w:val="00326F9E"/>
    <w:rsid w:val="003300F2"/>
    <w:rsid w:val="00330A72"/>
    <w:rsid w:val="00331673"/>
    <w:rsid w:val="00331ED1"/>
    <w:rsid w:val="003321B2"/>
    <w:rsid w:val="0033276B"/>
    <w:rsid w:val="003328D9"/>
    <w:rsid w:val="00333BFA"/>
    <w:rsid w:val="00334EB8"/>
    <w:rsid w:val="0033575F"/>
    <w:rsid w:val="00335A01"/>
    <w:rsid w:val="00335DA5"/>
    <w:rsid w:val="00335F41"/>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3CB4"/>
    <w:rsid w:val="0034460F"/>
    <w:rsid w:val="00345140"/>
    <w:rsid w:val="00345141"/>
    <w:rsid w:val="00345151"/>
    <w:rsid w:val="00345354"/>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57D42"/>
    <w:rsid w:val="003600F2"/>
    <w:rsid w:val="00360333"/>
    <w:rsid w:val="00360A21"/>
    <w:rsid w:val="00360DB9"/>
    <w:rsid w:val="00361185"/>
    <w:rsid w:val="003617F1"/>
    <w:rsid w:val="00362719"/>
    <w:rsid w:val="0036280E"/>
    <w:rsid w:val="00362AA1"/>
    <w:rsid w:val="00362D05"/>
    <w:rsid w:val="00362DF0"/>
    <w:rsid w:val="003630A0"/>
    <w:rsid w:val="00363134"/>
    <w:rsid w:val="00365384"/>
    <w:rsid w:val="003660B8"/>
    <w:rsid w:val="003671C3"/>
    <w:rsid w:val="00367D97"/>
    <w:rsid w:val="00370489"/>
    <w:rsid w:val="00370AD6"/>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3A5"/>
    <w:rsid w:val="003A2F4F"/>
    <w:rsid w:val="003A30C5"/>
    <w:rsid w:val="003A383A"/>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7B0"/>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9EF"/>
    <w:rsid w:val="003D35C4"/>
    <w:rsid w:val="003D3902"/>
    <w:rsid w:val="003D3D6B"/>
    <w:rsid w:val="003D3DF5"/>
    <w:rsid w:val="003D3F5F"/>
    <w:rsid w:val="003D4959"/>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59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663F"/>
    <w:rsid w:val="00407820"/>
    <w:rsid w:val="00407939"/>
    <w:rsid w:val="00410CE7"/>
    <w:rsid w:val="00411187"/>
    <w:rsid w:val="00411BD7"/>
    <w:rsid w:val="0041208A"/>
    <w:rsid w:val="00412F8F"/>
    <w:rsid w:val="0041309D"/>
    <w:rsid w:val="00413428"/>
    <w:rsid w:val="0041359A"/>
    <w:rsid w:val="00413BD0"/>
    <w:rsid w:val="00413D2E"/>
    <w:rsid w:val="004147BD"/>
    <w:rsid w:val="004157B6"/>
    <w:rsid w:val="004159FF"/>
    <w:rsid w:val="00415A37"/>
    <w:rsid w:val="0041685F"/>
    <w:rsid w:val="00416D08"/>
    <w:rsid w:val="00417604"/>
    <w:rsid w:val="00417CB3"/>
    <w:rsid w:val="00420F04"/>
    <w:rsid w:val="00424C4C"/>
    <w:rsid w:val="004252AF"/>
    <w:rsid w:val="00427174"/>
    <w:rsid w:val="00427210"/>
    <w:rsid w:val="004272D2"/>
    <w:rsid w:val="00430DB7"/>
    <w:rsid w:val="004321B5"/>
    <w:rsid w:val="0043230B"/>
    <w:rsid w:val="00432574"/>
    <w:rsid w:val="0043288C"/>
    <w:rsid w:val="004332F2"/>
    <w:rsid w:val="00433339"/>
    <w:rsid w:val="0043335A"/>
    <w:rsid w:val="00433CF1"/>
    <w:rsid w:val="0043413F"/>
    <w:rsid w:val="00435186"/>
    <w:rsid w:val="00435437"/>
    <w:rsid w:val="004356A8"/>
    <w:rsid w:val="0043589B"/>
    <w:rsid w:val="00435D59"/>
    <w:rsid w:val="00435F91"/>
    <w:rsid w:val="00436201"/>
    <w:rsid w:val="00436C5B"/>
    <w:rsid w:val="0043702A"/>
    <w:rsid w:val="00440394"/>
    <w:rsid w:val="00440809"/>
    <w:rsid w:val="00440E78"/>
    <w:rsid w:val="00441581"/>
    <w:rsid w:val="004419AE"/>
    <w:rsid w:val="00441A29"/>
    <w:rsid w:val="00441ACD"/>
    <w:rsid w:val="0044220B"/>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3B02"/>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67F10"/>
    <w:rsid w:val="00471043"/>
    <w:rsid w:val="004713B5"/>
    <w:rsid w:val="00472F7A"/>
    <w:rsid w:val="00472F8C"/>
    <w:rsid w:val="004730BE"/>
    <w:rsid w:val="0047509D"/>
    <w:rsid w:val="0047554A"/>
    <w:rsid w:val="004758C1"/>
    <w:rsid w:val="00475F8B"/>
    <w:rsid w:val="00475F9B"/>
    <w:rsid w:val="0047687E"/>
    <w:rsid w:val="00477068"/>
    <w:rsid w:val="00477514"/>
    <w:rsid w:val="00477925"/>
    <w:rsid w:val="00477E28"/>
    <w:rsid w:val="00481651"/>
    <w:rsid w:val="0048211C"/>
    <w:rsid w:val="00482A1E"/>
    <w:rsid w:val="00482BC0"/>
    <w:rsid w:val="00483462"/>
    <w:rsid w:val="004836B3"/>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CF3"/>
    <w:rsid w:val="004A0E10"/>
    <w:rsid w:val="004A1343"/>
    <w:rsid w:val="004A13CE"/>
    <w:rsid w:val="004A1BB5"/>
    <w:rsid w:val="004A2999"/>
    <w:rsid w:val="004A299F"/>
    <w:rsid w:val="004A3C50"/>
    <w:rsid w:val="004A3F9F"/>
    <w:rsid w:val="004A415C"/>
    <w:rsid w:val="004A4444"/>
    <w:rsid w:val="004A4761"/>
    <w:rsid w:val="004A48CA"/>
    <w:rsid w:val="004A4C80"/>
    <w:rsid w:val="004A51B9"/>
    <w:rsid w:val="004A5A9A"/>
    <w:rsid w:val="004A5ADF"/>
    <w:rsid w:val="004A6248"/>
    <w:rsid w:val="004A7485"/>
    <w:rsid w:val="004A7F0E"/>
    <w:rsid w:val="004B01D9"/>
    <w:rsid w:val="004B0D26"/>
    <w:rsid w:val="004B0E0C"/>
    <w:rsid w:val="004B1566"/>
    <w:rsid w:val="004B1C98"/>
    <w:rsid w:val="004B2047"/>
    <w:rsid w:val="004B219C"/>
    <w:rsid w:val="004B2B8B"/>
    <w:rsid w:val="004B2DE4"/>
    <w:rsid w:val="004B57E8"/>
    <w:rsid w:val="004B6BCA"/>
    <w:rsid w:val="004B6FBD"/>
    <w:rsid w:val="004B7455"/>
    <w:rsid w:val="004B75AF"/>
    <w:rsid w:val="004B7DC0"/>
    <w:rsid w:val="004C03F1"/>
    <w:rsid w:val="004C076A"/>
    <w:rsid w:val="004C0C4F"/>
    <w:rsid w:val="004C11AA"/>
    <w:rsid w:val="004C29F1"/>
    <w:rsid w:val="004C34F4"/>
    <w:rsid w:val="004C3527"/>
    <w:rsid w:val="004C3894"/>
    <w:rsid w:val="004C40E5"/>
    <w:rsid w:val="004C42C8"/>
    <w:rsid w:val="004C4413"/>
    <w:rsid w:val="004C7831"/>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4A8"/>
    <w:rsid w:val="004F1A11"/>
    <w:rsid w:val="004F1C97"/>
    <w:rsid w:val="004F1E4F"/>
    <w:rsid w:val="004F1FFA"/>
    <w:rsid w:val="004F30E1"/>
    <w:rsid w:val="004F33F0"/>
    <w:rsid w:val="004F38EB"/>
    <w:rsid w:val="004F3AE7"/>
    <w:rsid w:val="004F57E9"/>
    <w:rsid w:val="004F6423"/>
    <w:rsid w:val="004F6DFE"/>
    <w:rsid w:val="004F6FEF"/>
    <w:rsid w:val="004F7943"/>
    <w:rsid w:val="005002B8"/>
    <w:rsid w:val="00500818"/>
    <w:rsid w:val="00500FED"/>
    <w:rsid w:val="00501200"/>
    <w:rsid w:val="005020EF"/>
    <w:rsid w:val="0050218B"/>
    <w:rsid w:val="0050224F"/>
    <w:rsid w:val="005022C0"/>
    <w:rsid w:val="005032DE"/>
    <w:rsid w:val="005033DA"/>
    <w:rsid w:val="005035B0"/>
    <w:rsid w:val="00503A5B"/>
    <w:rsid w:val="00503E5F"/>
    <w:rsid w:val="005047B8"/>
    <w:rsid w:val="00504AD9"/>
    <w:rsid w:val="0050534C"/>
    <w:rsid w:val="00506996"/>
    <w:rsid w:val="005070CC"/>
    <w:rsid w:val="005070F4"/>
    <w:rsid w:val="005107DF"/>
    <w:rsid w:val="00510ACC"/>
    <w:rsid w:val="005110A6"/>
    <w:rsid w:val="0051113D"/>
    <w:rsid w:val="005122FE"/>
    <w:rsid w:val="0051270F"/>
    <w:rsid w:val="00512760"/>
    <w:rsid w:val="00512C7A"/>
    <w:rsid w:val="00512E53"/>
    <w:rsid w:val="0051329C"/>
    <w:rsid w:val="0051416C"/>
    <w:rsid w:val="00514B6E"/>
    <w:rsid w:val="0051508F"/>
    <w:rsid w:val="00515877"/>
    <w:rsid w:val="00515C55"/>
    <w:rsid w:val="00515E1D"/>
    <w:rsid w:val="00515E63"/>
    <w:rsid w:val="00515ED0"/>
    <w:rsid w:val="0051611C"/>
    <w:rsid w:val="005166E0"/>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1A7"/>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4C"/>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14C"/>
    <w:rsid w:val="0057328C"/>
    <w:rsid w:val="005737EC"/>
    <w:rsid w:val="00573BEC"/>
    <w:rsid w:val="00573C33"/>
    <w:rsid w:val="00574AF5"/>
    <w:rsid w:val="00574C34"/>
    <w:rsid w:val="005753B6"/>
    <w:rsid w:val="00575ACC"/>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023F"/>
    <w:rsid w:val="00591FAF"/>
    <w:rsid w:val="00593111"/>
    <w:rsid w:val="00593816"/>
    <w:rsid w:val="00593D67"/>
    <w:rsid w:val="005947A1"/>
    <w:rsid w:val="00594FA6"/>
    <w:rsid w:val="00595F1A"/>
    <w:rsid w:val="00595F8E"/>
    <w:rsid w:val="005964CC"/>
    <w:rsid w:val="00596895"/>
    <w:rsid w:val="00596BDA"/>
    <w:rsid w:val="00597972"/>
    <w:rsid w:val="005A07D8"/>
    <w:rsid w:val="005A0C5B"/>
    <w:rsid w:val="005A3D5C"/>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5D55"/>
    <w:rsid w:val="005C6C2A"/>
    <w:rsid w:val="005C6D8F"/>
    <w:rsid w:val="005C7B7A"/>
    <w:rsid w:val="005D080D"/>
    <w:rsid w:val="005D08AD"/>
    <w:rsid w:val="005D0BAB"/>
    <w:rsid w:val="005D0CCC"/>
    <w:rsid w:val="005D1EC0"/>
    <w:rsid w:val="005D280D"/>
    <w:rsid w:val="005D295C"/>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11B1"/>
    <w:rsid w:val="005E25A4"/>
    <w:rsid w:val="005E2700"/>
    <w:rsid w:val="005E29E3"/>
    <w:rsid w:val="005E36FB"/>
    <w:rsid w:val="005E3B81"/>
    <w:rsid w:val="005E4667"/>
    <w:rsid w:val="005E554F"/>
    <w:rsid w:val="005E5976"/>
    <w:rsid w:val="005E5FE0"/>
    <w:rsid w:val="005E6356"/>
    <w:rsid w:val="005E655D"/>
    <w:rsid w:val="005F0E6E"/>
    <w:rsid w:val="005F139B"/>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558"/>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CBD"/>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370"/>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56F"/>
    <w:rsid w:val="006423D2"/>
    <w:rsid w:val="00642683"/>
    <w:rsid w:val="0064351F"/>
    <w:rsid w:val="00643C6F"/>
    <w:rsid w:val="00643C90"/>
    <w:rsid w:val="006440AA"/>
    <w:rsid w:val="00645890"/>
    <w:rsid w:val="00645DF8"/>
    <w:rsid w:val="006460FF"/>
    <w:rsid w:val="00646974"/>
    <w:rsid w:val="00647B55"/>
    <w:rsid w:val="006512AF"/>
    <w:rsid w:val="00651301"/>
    <w:rsid w:val="00651664"/>
    <w:rsid w:val="00651E2B"/>
    <w:rsid w:val="00653069"/>
    <w:rsid w:val="00653A37"/>
    <w:rsid w:val="006541EB"/>
    <w:rsid w:val="006544E9"/>
    <w:rsid w:val="006545F9"/>
    <w:rsid w:val="006553EF"/>
    <w:rsid w:val="00656E18"/>
    <w:rsid w:val="00656F8A"/>
    <w:rsid w:val="00657EEC"/>
    <w:rsid w:val="00657F27"/>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5"/>
    <w:rsid w:val="00667BD8"/>
    <w:rsid w:val="00670373"/>
    <w:rsid w:val="00670606"/>
    <w:rsid w:val="00671B2B"/>
    <w:rsid w:val="00671D4E"/>
    <w:rsid w:val="00671DB5"/>
    <w:rsid w:val="00671E8F"/>
    <w:rsid w:val="006727BF"/>
    <w:rsid w:val="0067281B"/>
    <w:rsid w:val="00673538"/>
    <w:rsid w:val="006765CD"/>
    <w:rsid w:val="00677B00"/>
    <w:rsid w:val="00677F40"/>
    <w:rsid w:val="00680281"/>
    <w:rsid w:val="00681CDE"/>
    <w:rsid w:val="006824FC"/>
    <w:rsid w:val="00682AD5"/>
    <w:rsid w:val="0068448B"/>
    <w:rsid w:val="006844B0"/>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6D03"/>
    <w:rsid w:val="006C0152"/>
    <w:rsid w:val="006C176F"/>
    <w:rsid w:val="006C1CEA"/>
    <w:rsid w:val="006C29FF"/>
    <w:rsid w:val="006C2ED7"/>
    <w:rsid w:val="006C4A69"/>
    <w:rsid w:val="006C5438"/>
    <w:rsid w:val="006C55B6"/>
    <w:rsid w:val="006C5FDC"/>
    <w:rsid w:val="006C613D"/>
    <w:rsid w:val="006C6272"/>
    <w:rsid w:val="006C63B5"/>
    <w:rsid w:val="006C7DED"/>
    <w:rsid w:val="006D0977"/>
    <w:rsid w:val="006D101C"/>
    <w:rsid w:val="006D1390"/>
    <w:rsid w:val="006D1BC0"/>
    <w:rsid w:val="006D2363"/>
    <w:rsid w:val="006D3202"/>
    <w:rsid w:val="006D3C8B"/>
    <w:rsid w:val="006D3FB5"/>
    <w:rsid w:val="006D463E"/>
    <w:rsid w:val="006D4B1C"/>
    <w:rsid w:val="006D6694"/>
    <w:rsid w:val="006D67EE"/>
    <w:rsid w:val="006D723E"/>
    <w:rsid w:val="006D7D4D"/>
    <w:rsid w:val="006E04DD"/>
    <w:rsid w:val="006E05DF"/>
    <w:rsid w:val="006E0E52"/>
    <w:rsid w:val="006E2477"/>
    <w:rsid w:val="006E28D7"/>
    <w:rsid w:val="006E2957"/>
    <w:rsid w:val="006E2B14"/>
    <w:rsid w:val="006E312C"/>
    <w:rsid w:val="006E3765"/>
    <w:rsid w:val="006E42EC"/>
    <w:rsid w:val="006E533D"/>
    <w:rsid w:val="006E6528"/>
    <w:rsid w:val="006E6883"/>
    <w:rsid w:val="006E7460"/>
    <w:rsid w:val="006E75C7"/>
    <w:rsid w:val="006E7679"/>
    <w:rsid w:val="006F1F4B"/>
    <w:rsid w:val="006F2F71"/>
    <w:rsid w:val="006F486C"/>
    <w:rsid w:val="006F612B"/>
    <w:rsid w:val="006F631C"/>
    <w:rsid w:val="006F65E3"/>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C8F"/>
    <w:rsid w:val="0071041E"/>
    <w:rsid w:val="00710621"/>
    <w:rsid w:val="0071065A"/>
    <w:rsid w:val="00710F05"/>
    <w:rsid w:val="007115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BAF"/>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12A"/>
    <w:rsid w:val="007351EB"/>
    <w:rsid w:val="00735BCF"/>
    <w:rsid w:val="00735C0D"/>
    <w:rsid w:val="00735E40"/>
    <w:rsid w:val="0073602A"/>
    <w:rsid w:val="00736E69"/>
    <w:rsid w:val="00736EA4"/>
    <w:rsid w:val="00736ECE"/>
    <w:rsid w:val="00736F7E"/>
    <w:rsid w:val="0073711D"/>
    <w:rsid w:val="0073778F"/>
    <w:rsid w:val="00740C4A"/>
    <w:rsid w:val="00741376"/>
    <w:rsid w:val="007419CD"/>
    <w:rsid w:val="00741C24"/>
    <w:rsid w:val="007422EF"/>
    <w:rsid w:val="007426C3"/>
    <w:rsid w:val="00742F8F"/>
    <w:rsid w:val="00743205"/>
    <w:rsid w:val="0074398C"/>
    <w:rsid w:val="0074401D"/>
    <w:rsid w:val="0074429A"/>
    <w:rsid w:val="007445D0"/>
    <w:rsid w:val="00744D22"/>
    <w:rsid w:val="00745110"/>
    <w:rsid w:val="00745317"/>
    <w:rsid w:val="007456C0"/>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57C"/>
    <w:rsid w:val="00755F3B"/>
    <w:rsid w:val="007560A1"/>
    <w:rsid w:val="007566CB"/>
    <w:rsid w:val="00757947"/>
    <w:rsid w:val="00760692"/>
    <w:rsid w:val="007611E9"/>
    <w:rsid w:val="00761429"/>
    <w:rsid w:val="00761F4C"/>
    <w:rsid w:val="0076284D"/>
    <w:rsid w:val="00764170"/>
    <w:rsid w:val="00764FD6"/>
    <w:rsid w:val="007654C6"/>
    <w:rsid w:val="00765F24"/>
    <w:rsid w:val="00766211"/>
    <w:rsid w:val="00766335"/>
    <w:rsid w:val="00771A27"/>
    <w:rsid w:val="00771EC8"/>
    <w:rsid w:val="007720C2"/>
    <w:rsid w:val="007724D3"/>
    <w:rsid w:val="007731F0"/>
    <w:rsid w:val="007740AD"/>
    <w:rsid w:val="007746C4"/>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185"/>
    <w:rsid w:val="007912DE"/>
    <w:rsid w:val="00791E5B"/>
    <w:rsid w:val="00791FC9"/>
    <w:rsid w:val="0079488E"/>
    <w:rsid w:val="007948D0"/>
    <w:rsid w:val="00796ED2"/>
    <w:rsid w:val="00797526"/>
    <w:rsid w:val="007976F5"/>
    <w:rsid w:val="00797AF2"/>
    <w:rsid w:val="007A059A"/>
    <w:rsid w:val="007A0981"/>
    <w:rsid w:val="007A0F1C"/>
    <w:rsid w:val="007A130B"/>
    <w:rsid w:val="007A50A9"/>
    <w:rsid w:val="007A5BDA"/>
    <w:rsid w:val="007A6EAB"/>
    <w:rsid w:val="007A769D"/>
    <w:rsid w:val="007A7D55"/>
    <w:rsid w:val="007A7E8A"/>
    <w:rsid w:val="007B01F8"/>
    <w:rsid w:val="007B12FF"/>
    <w:rsid w:val="007B1838"/>
    <w:rsid w:val="007B185F"/>
    <w:rsid w:val="007B2A01"/>
    <w:rsid w:val="007B2E75"/>
    <w:rsid w:val="007B39E1"/>
    <w:rsid w:val="007B490B"/>
    <w:rsid w:val="007B4DFE"/>
    <w:rsid w:val="007B6219"/>
    <w:rsid w:val="007B6AEC"/>
    <w:rsid w:val="007C0612"/>
    <w:rsid w:val="007C0697"/>
    <w:rsid w:val="007C1C24"/>
    <w:rsid w:val="007C1FE3"/>
    <w:rsid w:val="007C348D"/>
    <w:rsid w:val="007C3B9B"/>
    <w:rsid w:val="007C427A"/>
    <w:rsid w:val="007C4477"/>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8C"/>
    <w:rsid w:val="007E1624"/>
    <w:rsid w:val="007E1893"/>
    <w:rsid w:val="007E2CF6"/>
    <w:rsid w:val="007E2E3B"/>
    <w:rsid w:val="007E3D46"/>
    <w:rsid w:val="007E3D62"/>
    <w:rsid w:val="007E625C"/>
    <w:rsid w:val="007E6C65"/>
    <w:rsid w:val="007E7010"/>
    <w:rsid w:val="007F0164"/>
    <w:rsid w:val="007F1A0D"/>
    <w:rsid w:val="007F1B2E"/>
    <w:rsid w:val="007F1B84"/>
    <w:rsid w:val="007F1DF8"/>
    <w:rsid w:val="007F2173"/>
    <w:rsid w:val="007F3812"/>
    <w:rsid w:val="007F3D95"/>
    <w:rsid w:val="007F47E7"/>
    <w:rsid w:val="007F4F75"/>
    <w:rsid w:val="007F5196"/>
    <w:rsid w:val="007F6402"/>
    <w:rsid w:val="007F65C2"/>
    <w:rsid w:val="007F6F26"/>
    <w:rsid w:val="007F7397"/>
    <w:rsid w:val="0080046E"/>
    <w:rsid w:val="008018FD"/>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710"/>
    <w:rsid w:val="00821BB1"/>
    <w:rsid w:val="008221D5"/>
    <w:rsid w:val="00822AAC"/>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1D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1C0D"/>
    <w:rsid w:val="00851C73"/>
    <w:rsid w:val="00852F58"/>
    <w:rsid w:val="0085360B"/>
    <w:rsid w:val="008536DF"/>
    <w:rsid w:val="008537D3"/>
    <w:rsid w:val="00853A72"/>
    <w:rsid w:val="00854A1C"/>
    <w:rsid w:val="00854EFE"/>
    <w:rsid w:val="008563C3"/>
    <w:rsid w:val="00856DB6"/>
    <w:rsid w:val="00856DBF"/>
    <w:rsid w:val="00857079"/>
    <w:rsid w:val="008576A8"/>
    <w:rsid w:val="00857DE3"/>
    <w:rsid w:val="00860F5E"/>
    <w:rsid w:val="00860F76"/>
    <w:rsid w:val="00861205"/>
    <w:rsid w:val="00861C17"/>
    <w:rsid w:val="00861F49"/>
    <w:rsid w:val="0086202D"/>
    <w:rsid w:val="00862ABA"/>
    <w:rsid w:val="00863604"/>
    <w:rsid w:val="008638DF"/>
    <w:rsid w:val="00863A7F"/>
    <w:rsid w:val="008640B1"/>
    <w:rsid w:val="00864390"/>
    <w:rsid w:val="008643DD"/>
    <w:rsid w:val="008656E1"/>
    <w:rsid w:val="00866474"/>
    <w:rsid w:val="00866767"/>
    <w:rsid w:val="00866E87"/>
    <w:rsid w:val="00867228"/>
    <w:rsid w:val="0086727C"/>
    <w:rsid w:val="00867806"/>
    <w:rsid w:val="008678E4"/>
    <w:rsid w:val="0087058B"/>
    <w:rsid w:val="00870EBC"/>
    <w:rsid w:val="008715AB"/>
    <w:rsid w:val="0087164F"/>
    <w:rsid w:val="00871A88"/>
    <w:rsid w:val="00872143"/>
    <w:rsid w:val="0087218A"/>
    <w:rsid w:val="008730D3"/>
    <w:rsid w:val="0087372C"/>
    <w:rsid w:val="008737AB"/>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257"/>
    <w:rsid w:val="00884B13"/>
    <w:rsid w:val="0088657A"/>
    <w:rsid w:val="00886C5B"/>
    <w:rsid w:val="00887B5D"/>
    <w:rsid w:val="008901DC"/>
    <w:rsid w:val="008903B1"/>
    <w:rsid w:val="008910AC"/>
    <w:rsid w:val="0089255E"/>
    <w:rsid w:val="00893031"/>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DC7"/>
    <w:rsid w:val="008B4851"/>
    <w:rsid w:val="008B5087"/>
    <w:rsid w:val="008B5444"/>
    <w:rsid w:val="008B6309"/>
    <w:rsid w:val="008B6B87"/>
    <w:rsid w:val="008B6C07"/>
    <w:rsid w:val="008B6E05"/>
    <w:rsid w:val="008B7024"/>
    <w:rsid w:val="008B7874"/>
    <w:rsid w:val="008B7CF5"/>
    <w:rsid w:val="008C0807"/>
    <w:rsid w:val="008C11D7"/>
    <w:rsid w:val="008C142E"/>
    <w:rsid w:val="008C1D31"/>
    <w:rsid w:val="008C1E31"/>
    <w:rsid w:val="008C27A0"/>
    <w:rsid w:val="008C3328"/>
    <w:rsid w:val="008C3D60"/>
    <w:rsid w:val="008C3FB4"/>
    <w:rsid w:val="008C4071"/>
    <w:rsid w:val="008C5020"/>
    <w:rsid w:val="008C5210"/>
    <w:rsid w:val="008C5433"/>
    <w:rsid w:val="008C5658"/>
    <w:rsid w:val="008C61CF"/>
    <w:rsid w:val="008C6767"/>
    <w:rsid w:val="008C6D60"/>
    <w:rsid w:val="008C7B15"/>
    <w:rsid w:val="008C7CA2"/>
    <w:rsid w:val="008D07EC"/>
    <w:rsid w:val="008D1798"/>
    <w:rsid w:val="008D1C87"/>
    <w:rsid w:val="008D277C"/>
    <w:rsid w:val="008D2D3D"/>
    <w:rsid w:val="008D2E64"/>
    <w:rsid w:val="008D3AE8"/>
    <w:rsid w:val="008D6087"/>
    <w:rsid w:val="008D6F67"/>
    <w:rsid w:val="008D704D"/>
    <w:rsid w:val="008D7A4D"/>
    <w:rsid w:val="008E180C"/>
    <w:rsid w:val="008E2035"/>
    <w:rsid w:val="008E3081"/>
    <w:rsid w:val="008E31B9"/>
    <w:rsid w:val="008E377F"/>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8C7"/>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1524"/>
    <w:rsid w:val="009122A7"/>
    <w:rsid w:val="00912795"/>
    <w:rsid w:val="00913EE3"/>
    <w:rsid w:val="00914D3F"/>
    <w:rsid w:val="00914D83"/>
    <w:rsid w:val="0091557F"/>
    <w:rsid w:val="00915EBC"/>
    <w:rsid w:val="0091615C"/>
    <w:rsid w:val="00916CA4"/>
    <w:rsid w:val="00916DDB"/>
    <w:rsid w:val="00917759"/>
    <w:rsid w:val="00917931"/>
    <w:rsid w:val="00917EE0"/>
    <w:rsid w:val="0091DCB7"/>
    <w:rsid w:val="0092026D"/>
    <w:rsid w:val="00920619"/>
    <w:rsid w:val="009207CE"/>
    <w:rsid w:val="00920A13"/>
    <w:rsid w:val="00920DF2"/>
    <w:rsid w:val="009215A9"/>
    <w:rsid w:val="00923A02"/>
    <w:rsid w:val="009247D0"/>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1CA1"/>
    <w:rsid w:val="0094210F"/>
    <w:rsid w:val="009425A7"/>
    <w:rsid w:val="00942B80"/>
    <w:rsid w:val="00942BCA"/>
    <w:rsid w:val="009438E2"/>
    <w:rsid w:val="009463C9"/>
    <w:rsid w:val="00946722"/>
    <w:rsid w:val="0094708F"/>
    <w:rsid w:val="009502F5"/>
    <w:rsid w:val="0095251F"/>
    <w:rsid w:val="00952A6D"/>
    <w:rsid w:val="00953106"/>
    <w:rsid w:val="009540AF"/>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57C"/>
    <w:rsid w:val="00986CE1"/>
    <w:rsid w:val="00986FE3"/>
    <w:rsid w:val="00987609"/>
    <w:rsid w:val="00987771"/>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343"/>
    <w:rsid w:val="009A0886"/>
    <w:rsid w:val="009A180D"/>
    <w:rsid w:val="009A2A2B"/>
    <w:rsid w:val="009A2E1A"/>
    <w:rsid w:val="009A2F47"/>
    <w:rsid w:val="009A43BF"/>
    <w:rsid w:val="009A69F7"/>
    <w:rsid w:val="009A6B2F"/>
    <w:rsid w:val="009A6B3A"/>
    <w:rsid w:val="009A71C5"/>
    <w:rsid w:val="009A7D11"/>
    <w:rsid w:val="009A7E32"/>
    <w:rsid w:val="009B3266"/>
    <w:rsid w:val="009B338B"/>
    <w:rsid w:val="009B35D2"/>
    <w:rsid w:val="009B3F3E"/>
    <w:rsid w:val="009B3FDD"/>
    <w:rsid w:val="009B4090"/>
    <w:rsid w:val="009B4424"/>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C29"/>
    <w:rsid w:val="009D2E13"/>
    <w:rsid w:val="009D2F4F"/>
    <w:rsid w:val="009D35B0"/>
    <w:rsid w:val="009D41AE"/>
    <w:rsid w:val="009D57A5"/>
    <w:rsid w:val="009D7222"/>
    <w:rsid w:val="009D7294"/>
    <w:rsid w:val="009D7770"/>
    <w:rsid w:val="009D779F"/>
    <w:rsid w:val="009E1FFB"/>
    <w:rsid w:val="009E20B7"/>
    <w:rsid w:val="009E2403"/>
    <w:rsid w:val="009E2820"/>
    <w:rsid w:val="009E3706"/>
    <w:rsid w:val="009E3A5C"/>
    <w:rsid w:val="009E3D03"/>
    <w:rsid w:val="009E43D5"/>
    <w:rsid w:val="009E46BC"/>
    <w:rsid w:val="009E4CDE"/>
    <w:rsid w:val="009F08EE"/>
    <w:rsid w:val="009F1B65"/>
    <w:rsid w:val="009F29E7"/>
    <w:rsid w:val="009F474E"/>
    <w:rsid w:val="009F4E56"/>
    <w:rsid w:val="009F52D7"/>
    <w:rsid w:val="009F5AAD"/>
    <w:rsid w:val="009F639D"/>
    <w:rsid w:val="009F644C"/>
    <w:rsid w:val="009F644F"/>
    <w:rsid w:val="009F7690"/>
    <w:rsid w:val="009F783D"/>
    <w:rsid w:val="009F7959"/>
    <w:rsid w:val="009F7C18"/>
    <w:rsid w:val="009F7C63"/>
    <w:rsid w:val="009F7D62"/>
    <w:rsid w:val="009F7F79"/>
    <w:rsid w:val="00A000F5"/>
    <w:rsid w:val="00A00765"/>
    <w:rsid w:val="00A0136C"/>
    <w:rsid w:val="00A01B3A"/>
    <w:rsid w:val="00A02524"/>
    <w:rsid w:val="00A033EB"/>
    <w:rsid w:val="00A0346A"/>
    <w:rsid w:val="00A03F63"/>
    <w:rsid w:val="00A040B5"/>
    <w:rsid w:val="00A0430F"/>
    <w:rsid w:val="00A04ACA"/>
    <w:rsid w:val="00A065A2"/>
    <w:rsid w:val="00A100C8"/>
    <w:rsid w:val="00A10489"/>
    <w:rsid w:val="00A10DB9"/>
    <w:rsid w:val="00A10FCA"/>
    <w:rsid w:val="00A113C1"/>
    <w:rsid w:val="00A11E57"/>
    <w:rsid w:val="00A12346"/>
    <w:rsid w:val="00A12975"/>
    <w:rsid w:val="00A1297F"/>
    <w:rsid w:val="00A130D3"/>
    <w:rsid w:val="00A13EAF"/>
    <w:rsid w:val="00A144B6"/>
    <w:rsid w:val="00A147C9"/>
    <w:rsid w:val="00A14833"/>
    <w:rsid w:val="00A1776F"/>
    <w:rsid w:val="00A215B6"/>
    <w:rsid w:val="00A2332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1B4"/>
    <w:rsid w:val="00A50B73"/>
    <w:rsid w:val="00A5105A"/>
    <w:rsid w:val="00A510B9"/>
    <w:rsid w:val="00A519B5"/>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3EA4"/>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B0F"/>
    <w:rsid w:val="00A80C02"/>
    <w:rsid w:val="00A81851"/>
    <w:rsid w:val="00A81AA2"/>
    <w:rsid w:val="00A81FB7"/>
    <w:rsid w:val="00A829C4"/>
    <w:rsid w:val="00A83F3F"/>
    <w:rsid w:val="00A84437"/>
    <w:rsid w:val="00A84786"/>
    <w:rsid w:val="00A85128"/>
    <w:rsid w:val="00A857C4"/>
    <w:rsid w:val="00A85C2F"/>
    <w:rsid w:val="00A865DA"/>
    <w:rsid w:val="00A90309"/>
    <w:rsid w:val="00A90821"/>
    <w:rsid w:val="00A90C03"/>
    <w:rsid w:val="00A91483"/>
    <w:rsid w:val="00A92611"/>
    <w:rsid w:val="00A934E0"/>
    <w:rsid w:val="00A94866"/>
    <w:rsid w:val="00A94E1B"/>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A7FE3"/>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B7BD8"/>
    <w:rsid w:val="00AC0300"/>
    <w:rsid w:val="00AC0420"/>
    <w:rsid w:val="00AC086D"/>
    <w:rsid w:val="00AC13C3"/>
    <w:rsid w:val="00AC1757"/>
    <w:rsid w:val="00AC2788"/>
    <w:rsid w:val="00AC2A50"/>
    <w:rsid w:val="00AC32A3"/>
    <w:rsid w:val="00AC59AF"/>
    <w:rsid w:val="00AC64AB"/>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D4C"/>
    <w:rsid w:val="00AF7FB3"/>
    <w:rsid w:val="00B00247"/>
    <w:rsid w:val="00B004F2"/>
    <w:rsid w:val="00B00C12"/>
    <w:rsid w:val="00B00E6F"/>
    <w:rsid w:val="00B012CF"/>
    <w:rsid w:val="00B01C30"/>
    <w:rsid w:val="00B05A03"/>
    <w:rsid w:val="00B06078"/>
    <w:rsid w:val="00B06374"/>
    <w:rsid w:val="00B07665"/>
    <w:rsid w:val="00B076FD"/>
    <w:rsid w:val="00B07D65"/>
    <w:rsid w:val="00B1096B"/>
    <w:rsid w:val="00B1123C"/>
    <w:rsid w:val="00B1192A"/>
    <w:rsid w:val="00B12512"/>
    <w:rsid w:val="00B126DE"/>
    <w:rsid w:val="00B12852"/>
    <w:rsid w:val="00B14544"/>
    <w:rsid w:val="00B15291"/>
    <w:rsid w:val="00B15CDC"/>
    <w:rsid w:val="00B16439"/>
    <w:rsid w:val="00B16562"/>
    <w:rsid w:val="00B176FD"/>
    <w:rsid w:val="00B17A05"/>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1C46"/>
    <w:rsid w:val="00B3226C"/>
    <w:rsid w:val="00B3287D"/>
    <w:rsid w:val="00B33394"/>
    <w:rsid w:val="00B33EAC"/>
    <w:rsid w:val="00B349C5"/>
    <w:rsid w:val="00B34FE6"/>
    <w:rsid w:val="00B3551C"/>
    <w:rsid w:val="00B359A7"/>
    <w:rsid w:val="00B35B28"/>
    <w:rsid w:val="00B35F7B"/>
    <w:rsid w:val="00B35FC1"/>
    <w:rsid w:val="00B36625"/>
    <w:rsid w:val="00B3691F"/>
    <w:rsid w:val="00B3699E"/>
    <w:rsid w:val="00B37893"/>
    <w:rsid w:val="00B411DB"/>
    <w:rsid w:val="00B413C6"/>
    <w:rsid w:val="00B436DE"/>
    <w:rsid w:val="00B4460C"/>
    <w:rsid w:val="00B4694C"/>
    <w:rsid w:val="00B4698A"/>
    <w:rsid w:val="00B46C23"/>
    <w:rsid w:val="00B4722C"/>
    <w:rsid w:val="00B47C05"/>
    <w:rsid w:val="00B47EC3"/>
    <w:rsid w:val="00B50760"/>
    <w:rsid w:val="00B50A49"/>
    <w:rsid w:val="00B50E50"/>
    <w:rsid w:val="00B5221E"/>
    <w:rsid w:val="00B522AC"/>
    <w:rsid w:val="00B524BF"/>
    <w:rsid w:val="00B52705"/>
    <w:rsid w:val="00B5429E"/>
    <w:rsid w:val="00B5493F"/>
    <w:rsid w:val="00B54C37"/>
    <w:rsid w:val="00B5521E"/>
    <w:rsid w:val="00B55A65"/>
    <w:rsid w:val="00B56D81"/>
    <w:rsid w:val="00B573C4"/>
    <w:rsid w:val="00B600AE"/>
    <w:rsid w:val="00B600CE"/>
    <w:rsid w:val="00B606C9"/>
    <w:rsid w:val="00B60CB8"/>
    <w:rsid w:val="00B610A6"/>
    <w:rsid w:val="00B62973"/>
    <w:rsid w:val="00B62D48"/>
    <w:rsid w:val="00B6316B"/>
    <w:rsid w:val="00B64536"/>
    <w:rsid w:val="00B64DF4"/>
    <w:rsid w:val="00B6522C"/>
    <w:rsid w:val="00B66CC7"/>
    <w:rsid w:val="00B672BA"/>
    <w:rsid w:val="00B6737C"/>
    <w:rsid w:val="00B676EE"/>
    <w:rsid w:val="00B712C7"/>
    <w:rsid w:val="00B716D3"/>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08F"/>
    <w:rsid w:val="00B81E4A"/>
    <w:rsid w:val="00B82E9C"/>
    <w:rsid w:val="00B83109"/>
    <w:rsid w:val="00B8311D"/>
    <w:rsid w:val="00B831AF"/>
    <w:rsid w:val="00B83AF3"/>
    <w:rsid w:val="00B8671F"/>
    <w:rsid w:val="00B87FE9"/>
    <w:rsid w:val="00B9060D"/>
    <w:rsid w:val="00B90974"/>
    <w:rsid w:val="00B912E5"/>
    <w:rsid w:val="00B9137D"/>
    <w:rsid w:val="00B917A8"/>
    <w:rsid w:val="00B91FB8"/>
    <w:rsid w:val="00B9241A"/>
    <w:rsid w:val="00B937E7"/>
    <w:rsid w:val="00B93A46"/>
    <w:rsid w:val="00B946B2"/>
    <w:rsid w:val="00B957E6"/>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514"/>
    <w:rsid w:val="00BA4ACB"/>
    <w:rsid w:val="00BA4D96"/>
    <w:rsid w:val="00BA5196"/>
    <w:rsid w:val="00BA5539"/>
    <w:rsid w:val="00BA5608"/>
    <w:rsid w:val="00BA5935"/>
    <w:rsid w:val="00BA5C6D"/>
    <w:rsid w:val="00BA74D7"/>
    <w:rsid w:val="00BA77A6"/>
    <w:rsid w:val="00BB174C"/>
    <w:rsid w:val="00BB2829"/>
    <w:rsid w:val="00BB2F46"/>
    <w:rsid w:val="00BB3B0E"/>
    <w:rsid w:val="00BB3FAC"/>
    <w:rsid w:val="00BB45B4"/>
    <w:rsid w:val="00BB45DF"/>
    <w:rsid w:val="00BB4A57"/>
    <w:rsid w:val="00BB4DD6"/>
    <w:rsid w:val="00BB5270"/>
    <w:rsid w:val="00BB54F0"/>
    <w:rsid w:val="00BB6533"/>
    <w:rsid w:val="00BB6B79"/>
    <w:rsid w:val="00BC0EC9"/>
    <w:rsid w:val="00BC1053"/>
    <w:rsid w:val="00BC1957"/>
    <w:rsid w:val="00BC1CD4"/>
    <w:rsid w:val="00BC22EF"/>
    <w:rsid w:val="00BC2E44"/>
    <w:rsid w:val="00BC3440"/>
    <w:rsid w:val="00BC3DF9"/>
    <w:rsid w:val="00BC3EEA"/>
    <w:rsid w:val="00BC403A"/>
    <w:rsid w:val="00BC4059"/>
    <w:rsid w:val="00BC6427"/>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4882"/>
    <w:rsid w:val="00BE5267"/>
    <w:rsid w:val="00BE598F"/>
    <w:rsid w:val="00BE6335"/>
    <w:rsid w:val="00BE7049"/>
    <w:rsid w:val="00BE7123"/>
    <w:rsid w:val="00BE7C72"/>
    <w:rsid w:val="00BE7D6A"/>
    <w:rsid w:val="00BF1959"/>
    <w:rsid w:val="00BF20DD"/>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A1B"/>
    <w:rsid w:val="00C02B55"/>
    <w:rsid w:val="00C04FFE"/>
    <w:rsid w:val="00C058EB"/>
    <w:rsid w:val="00C06A41"/>
    <w:rsid w:val="00C06CA3"/>
    <w:rsid w:val="00C075EF"/>
    <w:rsid w:val="00C07985"/>
    <w:rsid w:val="00C07B07"/>
    <w:rsid w:val="00C07FA5"/>
    <w:rsid w:val="00C11375"/>
    <w:rsid w:val="00C114E1"/>
    <w:rsid w:val="00C11848"/>
    <w:rsid w:val="00C11B4C"/>
    <w:rsid w:val="00C11DD1"/>
    <w:rsid w:val="00C122CF"/>
    <w:rsid w:val="00C1268D"/>
    <w:rsid w:val="00C12A72"/>
    <w:rsid w:val="00C13065"/>
    <w:rsid w:val="00C13521"/>
    <w:rsid w:val="00C137BA"/>
    <w:rsid w:val="00C13AA7"/>
    <w:rsid w:val="00C13D69"/>
    <w:rsid w:val="00C14127"/>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A2D"/>
    <w:rsid w:val="00C30BBB"/>
    <w:rsid w:val="00C31457"/>
    <w:rsid w:val="00C314B2"/>
    <w:rsid w:val="00C31EC9"/>
    <w:rsid w:val="00C32030"/>
    <w:rsid w:val="00C32101"/>
    <w:rsid w:val="00C327B5"/>
    <w:rsid w:val="00C32E53"/>
    <w:rsid w:val="00C338F5"/>
    <w:rsid w:val="00C342BA"/>
    <w:rsid w:val="00C35066"/>
    <w:rsid w:val="00C357D8"/>
    <w:rsid w:val="00C3734E"/>
    <w:rsid w:val="00C373EA"/>
    <w:rsid w:val="00C37E50"/>
    <w:rsid w:val="00C42315"/>
    <w:rsid w:val="00C42A0E"/>
    <w:rsid w:val="00C44E96"/>
    <w:rsid w:val="00C458E8"/>
    <w:rsid w:val="00C468E9"/>
    <w:rsid w:val="00C476D8"/>
    <w:rsid w:val="00C47CE3"/>
    <w:rsid w:val="00C47CE7"/>
    <w:rsid w:val="00C515B6"/>
    <w:rsid w:val="00C517BE"/>
    <w:rsid w:val="00C51CF2"/>
    <w:rsid w:val="00C52086"/>
    <w:rsid w:val="00C52C3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11"/>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A71A5"/>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DFE"/>
    <w:rsid w:val="00CC4E78"/>
    <w:rsid w:val="00CC4EEC"/>
    <w:rsid w:val="00CC5338"/>
    <w:rsid w:val="00CC60FF"/>
    <w:rsid w:val="00CC654F"/>
    <w:rsid w:val="00CC6A12"/>
    <w:rsid w:val="00CC6C5E"/>
    <w:rsid w:val="00CC7C6B"/>
    <w:rsid w:val="00CD0287"/>
    <w:rsid w:val="00CD03A8"/>
    <w:rsid w:val="00CD03AD"/>
    <w:rsid w:val="00CD0435"/>
    <w:rsid w:val="00CD2536"/>
    <w:rsid w:val="00CD2678"/>
    <w:rsid w:val="00CD26EB"/>
    <w:rsid w:val="00CD2CC2"/>
    <w:rsid w:val="00CD2DDD"/>
    <w:rsid w:val="00CD2FF0"/>
    <w:rsid w:val="00CD323A"/>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2D0"/>
    <w:rsid w:val="00CF2677"/>
    <w:rsid w:val="00CF2CB6"/>
    <w:rsid w:val="00CF3764"/>
    <w:rsid w:val="00CF4B8C"/>
    <w:rsid w:val="00CF63E5"/>
    <w:rsid w:val="00CF66FF"/>
    <w:rsid w:val="00CF6F7F"/>
    <w:rsid w:val="00CF705D"/>
    <w:rsid w:val="00CF7A1C"/>
    <w:rsid w:val="00CF7B33"/>
    <w:rsid w:val="00D004A2"/>
    <w:rsid w:val="00D02127"/>
    <w:rsid w:val="00D021AA"/>
    <w:rsid w:val="00D0232C"/>
    <w:rsid w:val="00D0274C"/>
    <w:rsid w:val="00D029A4"/>
    <w:rsid w:val="00D03CCF"/>
    <w:rsid w:val="00D03F3E"/>
    <w:rsid w:val="00D0410A"/>
    <w:rsid w:val="00D04356"/>
    <w:rsid w:val="00D04642"/>
    <w:rsid w:val="00D050F2"/>
    <w:rsid w:val="00D05205"/>
    <w:rsid w:val="00D05666"/>
    <w:rsid w:val="00D06939"/>
    <w:rsid w:val="00D10723"/>
    <w:rsid w:val="00D10FA6"/>
    <w:rsid w:val="00D1108A"/>
    <w:rsid w:val="00D11917"/>
    <w:rsid w:val="00D12E95"/>
    <w:rsid w:val="00D1581F"/>
    <w:rsid w:val="00D159D2"/>
    <w:rsid w:val="00D1609F"/>
    <w:rsid w:val="00D16DF2"/>
    <w:rsid w:val="00D170A5"/>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0F24"/>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5C67"/>
    <w:rsid w:val="00D4630D"/>
    <w:rsid w:val="00D4699A"/>
    <w:rsid w:val="00D4785E"/>
    <w:rsid w:val="00D47AAD"/>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483"/>
    <w:rsid w:val="00D60623"/>
    <w:rsid w:val="00D60E01"/>
    <w:rsid w:val="00D60E84"/>
    <w:rsid w:val="00D611AB"/>
    <w:rsid w:val="00D6124A"/>
    <w:rsid w:val="00D61DED"/>
    <w:rsid w:val="00D62793"/>
    <w:rsid w:val="00D63110"/>
    <w:rsid w:val="00D6652F"/>
    <w:rsid w:val="00D66697"/>
    <w:rsid w:val="00D66A43"/>
    <w:rsid w:val="00D66F4C"/>
    <w:rsid w:val="00D67710"/>
    <w:rsid w:val="00D67F98"/>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581"/>
    <w:rsid w:val="00D80615"/>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1A49"/>
    <w:rsid w:val="00D93AC0"/>
    <w:rsid w:val="00D945F8"/>
    <w:rsid w:val="00D94650"/>
    <w:rsid w:val="00D94720"/>
    <w:rsid w:val="00D94A6A"/>
    <w:rsid w:val="00D95547"/>
    <w:rsid w:val="00D96083"/>
    <w:rsid w:val="00D96310"/>
    <w:rsid w:val="00D9669E"/>
    <w:rsid w:val="00D9748B"/>
    <w:rsid w:val="00D977CC"/>
    <w:rsid w:val="00DA05AB"/>
    <w:rsid w:val="00DA0BE3"/>
    <w:rsid w:val="00DA0E65"/>
    <w:rsid w:val="00DA1942"/>
    <w:rsid w:val="00DA1969"/>
    <w:rsid w:val="00DA22F0"/>
    <w:rsid w:val="00DA3A07"/>
    <w:rsid w:val="00DA4A0C"/>
    <w:rsid w:val="00DA4AC1"/>
    <w:rsid w:val="00DA4DC6"/>
    <w:rsid w:val="00DA5DAB"/>
    <w:rsid w:val="00DA5ED0"/>
    <w:rsid w:val="00DA62B5"/>
    <w:rsid w:val="00DA758B"/>
    <w:rsid w:val="00DA7AFC"/>
    <w:rsid w:val="00DA7D7F"/>
    <w:rsid w:val="00DB0683"/>
    <w:rsid w:val="00DB0794"/>
    <w:rsid w:val="00DB0BDF"/>
    <w:rsid w:val="00DB1CE8"/>
    <w:rsid w:val="00DB2857"/>
    <w:rsid w:val="00DB35AF"/>
    <w:rsid w:val="00DB374C"/>
    <w:rsid w:val="00DB3CE2"/>
    <w:rsid w:val="00DB4B5C"/>
    <w:rsid w:val="00DB4BD9"/>
    <w:rsid w:val="00DB4CE3"/>
    <w:rsid w:val="00DB54E2"/>
    <w:rsid w:val="00DB5CA5"/>
    <w:rsid w:val="00DB6983"/>
    <w:rsid w:val="00DB6D53"/>
    <w:rsid w:val="00DB7AB5"/>
    <w:rsid w:val="00DB7E29"/>
    <w:rsid w:val="00DB7F65"/>
    <w:rsid w:val="00DB7F9E"/>
    <w:rsid w:val="00DC0229"/>
    <w:rsid w:val="00DC0285"/>
    <w:rsid w:val="00DC1269"/>
    <w:rsid w:val="00DC18B0"/>
    <w:rsid w:val="00DC1AF4"/>
    <w:rsid w:val="00DC1C10"/>
    <w:rsid w:val="00DC1EEF"/>
    <w:rsid w:val="00DC230B"/>
    <w:rsid w:val="00DC2956"/>
    <w:rsid w:val="00DC3044"/>
    <w:rsid w:val="00DC3291"/>
    <w:rsid w:val="00DC35BA"/>
    <w:rsid w:val="00DC3961"/>
    <w:rsid w:val="00DC3A1D"/>
    <w:rsid w:val="00DC3D76"/>
    <w:rsid w:val="00DC3F3B"/>
    <w:rsid w:val="00DC4BE0"/>
    <w:rsid w:val="00DC550B"/>
    <w:rsid w:val="00DC6585"/>
    <w:rsid w:val="00DC673E"/>
    <w:rsid w:val="00DC7576"/>
    <w:rsid w:val="00DD0085"/>
    <w:rsid w:val="00DD008C"/>
    <w:rsid w:val="00DD0202"/>
    <w:rsid w:val="00DD078D"/>
    <w:rsid w:val="00DD1047"/>
    <w:rsid w:val="00DD10C2"/>
    <w:rsid w:val="00DD1593"/>
    <w:rsid w:val="00DD21DA"/>
    <w:rsid w:val="00DD2736"/>
    <w:rsid w:val="00DD2A10"/>
    <w:rsid w:val="00DD2AB7"/>
    <w:rsid w:val="00DD2B65"/>
    <w:rsid w:val="00DD344C"/>
    <w:rsid w:val="00DD39A8"/>
    <w:rsid w:val="00DD40EE"/>
    <w:rsid w:val="00DD4DF8"/>
    <w:rsid w:val="00DD4F0E"/>
    <w:rsid w:val="00DD6064"/>
    <w:rsid w:val="00DD6138"/>
    <w:rsid w:val="00DD6240"/>
    <w:rsid w:val="00DD649E"/>
    <w:rsid w:val="00DD6AFC"/>
    <w:rsid w:val="00DE051B"/>
    <w:rsid w:val="00DE0779"/>
    <w:rsid w:val="00DE0954"/>
    <w:rsid w:val="00DE0A53"/>
    <w:rsid w:val="00DE0B49"/>
    <w:rsid w:val="00DE18FF"/>
    <w:rsid w:val="00DE23CA"/>
    <w:rsid w:val="00DE2844"/>
    <w:rsid w:val="00DE290C"/>
    <w:rsid w:val="00DE2E9E"/>
    <w:rsid w:val="00DE3558"/>
    <w:rsid w:val="00DE379A"/>
    <w:rsid w:val="00DE37BE"/>
    <w:rsid w:val="00DE3D84"/>
    <w:rsid w:val="00DE4696"/>
    <w:rsid w:val="00DE4BE1"/>
    <w:rsid w:val="00DE515C"/>
    <w:rsid w:val="00DE5711"/>
    <w:rsid w:val="00DE63F1"/>
    <w:rsid w:val="00DE6E2B"/>
    <w:rsid w:val="00DE7110"/>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159"/>
    <w:rsid w:val="00E0152E"/>
    <w:rsid w:val="00E01599"/>
    <w:rsid w:val="00E02035"/>
    <w:rsid w:val="00E022FE"/>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AA9"/>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776"/>
    <w:rsid w:val="00E30EAF"/>
    <w:rsid w:val="00E312C2"/>
    <w:rsid w:val="00E32664"/>
    <w:rsid w:val="00E32EE3"/>
    <w:rsid w:val="00E3320B"/>
    <w:rsid w:val="00E33261"/>
    <w:rsid w:val="00E345D2"/>
    <w:rsid w:val="00E34DA2"/>
    <w:rsid w:val="00E36D55"/>
    <w:rsid w:val="00E375BF"/>
    <w:rsid w:val="00E3782C"/>
    <w:rsid w:val="00E37D44"/>
    <w:rsid w:val="00E405E7"/>
    <w:rsid w:val="00E407FC"/>
    <w:rsid w:val="00E41860"/>
    <w:rsid w:val="00E418EA"/>
    <w:rsid w:val="00E4243D"/>
    <w:rsid w:val="00E42587"/>
    <w:rsid w:val="00E4266A"/>
    <w:rsid w:val="00E42A6B"/>
    <w:rsid w:val="00E42B7C"/>
    <w:rsid w:val="00E43C78"/>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416"/>
    <w:rsid w:val="00E57BC3"/>
    <w:rsid w:val="00E6008D"/>
    <w:rsid w:val="00E6084D"/>
    <w:rsid w:val="00E60957"/>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35E"/>
    <w:rsid w:val="00E706A7"/>
    <w:rsid w:val="00E70F60"/>
    <w:rsid w:val="00E710A2"/>
    <w:rsid w:val="00E71E41"/>
    <w:rsid w:val="00E7230D"/>
    <w:rsid w:val="00E729B9"/>
    <w:rsid w:val="00E72AC2"/>
    <w:rsid w:val="00E73CF3"/>
    <w:rsid w:val="00E74774"/>
    <w:rsid w:val="00E7520F"/>
    <w:rsid w:val="00E75227"/>
    <w:rsid w:val="00E761FD"/>
    <w:rsid w:val="00E76292"/>
    <w:rsid w:val="00E76434"/>
    <w:rsid w:val="00E76E1F"/>
    <w:rsid w:val="00E77582"/>
    <w:rsid w:val="00E77D11"/>
    <w:rsid w:val="00E77D75"/>
    <w:rsid w:val="00E77DE5"/>
    <w:rsid w:val="00E80761"/>
    <w:rsid w:val="00E80B88"/>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D73"/>
    <w:rsid w:val="00E9431B"/>
    <w:rsid w:val="00E9470E"/>
    <w:rsid w:val="00E94E29"/>
    <w:rsid w:val="00E95D8A"/>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0C6"/>
    <w:rsid w:val="00EB0E73"/>
    <w:rsid w:val="00EB15AF"/>
    <w:rsid w:val="00EB18E1"/>
    <w:rsid w:val="00EB1C0F"/>
    <w:rsid w:val="00EB35C1"/>
    <w:rsid w:val="00EB3686"/>
    <w:rsid w:val="00EB3779"/>
    <w:rsid w:val="00EB381D"/>
    <w:rsid w:val="00EB58C7"/>
    <w:rsid w:val="00EB5DC1"/>
    <w:rsid w:val="00EB6D85"/>
    <w:rsid w:val="00EB73E5"/>
    <w:rsid w:val="00EB7FCE"/>
    <w:rsid w:val="00EC03C0"/>
    <w:rsid w:val="00EC049F"/>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23C"/>
    <w:rsid w:val="00ED3C5E"/>
    <w:rsid w:val="00ED42A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506"/>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068FF"/>
    <w:rsid w:val="00F10606"/>
    <w:rsid w:val="00F10CF1"/>
    <w:rsid w:val="00F10EB1"/>
    <w:rsid w:val="00F1174E"/>
    <w:rsid w:val="00F11796"/>
    <w:rsid w:val="00F123AF"/>
    <w:rsid w:val="00F126A8"/>
    <w:rsid w:val="00F13426"/>
    <w:rsid w:val="00F13570"/>
    <w:rsid w:val="00F13FC9"/>
    <w:rsid w:val="00F157EA"/>
    <w:rsid w:val="00F158C7"/>
    <w:rsid w:val="00F166A2"/>
    <w:rsid w:val="00F16BEB"/>
    <w:rsid w:val="00F170D1"/>
    <w:rsid w:val="00F17AE0"/>
    <w:rsid w:val="00F17EDA"/>
    <w:rsid w:val="00F20241"/>
    <w:rsid w:val="00F20A26"/>
    <w:rsid w:val="00F20FBA"/>
    <w:rsid w:val="00F211FE"/>
    <w:rsid w:val="00F229DE"/>
    <w:rsid w:val="00F2421D"/>
    <w:rsid w:val="00F24A9F"/>
    <w:rsid w:val="00F25241"/>
    <w:rsid w:val="00F25726"/>
    <w:rsid w:val="00F272B0"/>
    <w:rsid w:val="00F277ED"/>
    <w:rsid w:val="00F31B00"/>
    <w:rsid w:val="00F3201B"/>
    <w:rsid w:val="00F33516"/>
    <w:rsid w:val="00F33852"/>
    <w:rsid w:val="00F342E4"/>
    <w:rsid w:val="00F34532"/>
    <w:rsid w:val="00F346E3"/>
    <w:rsid w:val="00F34725"/>
    <w:rsid w:val="00F3565B"/>
    <w:rsid w:val="00F35D60"/>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2ED"/>
    <w:rsid w:val="00F45EB2"/>
    <w:rsid w:val="00F46195"/>
    <w:rsid w:val="00F46943"/>
    <w:rsid w:val="00F46984"/>
    <w:rsid w:val="00F47A09"/>
    <w:rsid w:val="00F500F9"/>
    <w:rsid w:val="00F50491"/>
    <w:rsid w:val="00F5055D"/>
    <w:rsid w:val="00F510FD"/>
    <w:rsid w:val="00F511B0"/>
    <w:rsid w:val="00F51433"/>
    <w:rsid w:val="00F51A87"/>
    <w:rsid w:val="00F51BE1"/>
    <w:rsid w:val="00F527B1"/>
    <w:rsid w:val="00F5284C"/>
    <w:rsid w:val="00F52939"/>
    <w:rsid w:val="00F52B84"/>
    <w:rsid w:val="00F5388C"/>
    <w:rsid w:val="00F5411E"/>
    <w:rsid w:val="00F54219"/>
    <w:rsid w:val="00F54B0E"/>
    <w:rsid w:val="00F54F61"/>
    <w:rsid w:val="00F55362"/>
    <w:rsid w:val="00F55531"/>
    <w:rsid w:val="00F560B4"/>
    <w:rsid w:val="00F56281"/>
    <w:rsid w:val="00F56579"/>
    <w:rsid w:val="00F56594"/>
    <w:rsid w:val="00F56E7D"/>
    <w:rsid w:val="00F5729B"/>
    <w:rsid w:val="00F57665"/>
    <w:rsid w:val="00F57868"/>
    <w:rsid w:val="00F60294"/>
    <w:rsid w:val="00F6063A"/>
    <w:rsid w:val="00F612BD"/>
    <w:rsid w:val="00F61A15"/>
    <w:rsid w:val="00F61E7F"/>
    <w:rsid w:val="00F630EB"/>
    <w:rsid w:val="00F6347F"/>
    <w:rsid w:val="00F638A8"/>
    <w:rsid w:val="00F644F1"/>
    <w:rsid w:val="00F65227"/>
    <w:rsid w:val="00F65FF2"/>
    <w:rsid w:val="00F66511"/>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77DC2"/>
    <w:rsid w:val="00F80768"/>
    <w:rsid w:val="00F81F56"/>
    <w:rsid w:val="00F8218F"/>
    <w:rsid w:val="00F82C3C"/>
    <w:rsid w:val="00F83243"/>
    <w:rsid w:val="00F83398"/>
    <w:rsid w:val="00F84093"/>
    <w:rsid w:val="00F84881"/>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1F3"/>
    <w:rsid w:val="00FA144D"/>
    <w:rsid w:val="00FA2925"/>
    <w:rsid w:val="00FA2CDC"/>
    <w:rsid w:val="00FA3085"/>
    <w:rsid w:val="00FA36EB"/>
    <w:rsid w:val="00FA4B39"/>
    <w:rsid w:val="00FA56CE"/>
    <w:rsid w:val="00FA659D"/>
    <w:rsid w:val="00FA675B"/>
    <w:rsid w:val="00FA7142"/>
    <w:rsid w:val="00FB00BA"/>
    <w:rsid w:val="00FB0339"/>
    <w:rsid w:val="00FB10F0"/>
    <w:rsid w:val="00FB1DEA"/>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08D"/>
    <w:rsid w:val="00FB7BCA"/>
    <w:rsid w:val="00FC25B1"/>
    <w:rsid w:val="00FC2982"/>
    <w:rsid w:val="00FC30FB"/>
    <w:rsid w:val="00FC3936"/>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2A71"/>
    <w:rsid w:val="00FD30BE"/>
    <w:rsid w:val="00FD34DC"/>
    <w:rsid w:val="00FD5736"/>
    <w:rsid w:val="00FD6FC4"/>
    <w:rsid w:val="00FD75A0"/>
    <w:rsid w:val="00FE0385"/>
    <w:rsid w:val="00FE1B67"/>
    <w:rsid w:val="00FE252E"/>
    <w:rsid w:val="00FE3D1F"/>
    <w:rsid w:val="00FE3D7C"/>
    <w:rsid w:val="00FE4654"/>
    <w:rsid w:val="00FE4885"/>
    <w:rsid w:val="00FE5036"/>
    <w:rsid w:val="00FE5735"/>
    <w:rsid w:val="00FE60E3"/>
    <w:rsid w:val="00FE6998"/>
    <w:rsid w:val="00FE6B95"/>
    <w:rsid w:val="00FE7908"/>
    <w:rsid w:val="00FF0550"/>
    <w:rsid w:val="00FF0594"/>
    <w:rsid w:val="00FF05F7"/>
    <w:rsid w:val="00FF116E"/>
    <w:rsid w:val="00FF203A"/>
    <w:rsid w:val="00FF2710"/>
    <w:rsid w:val="00FF3486"/>
    <w:rsid w:val="00FF3518"/>
    <w:rsid w:val="00FF410B"/>
    <w:rsid w:val="00FF5672"/>
    <w:rsid w:val="00FF5BD4"/>
    <w:rsid w:val="00FF6252"/>
    <w:rsid w:val="00FF6DA7"/>
    <w:rsid w:val="00FF7432"/>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Fußnotenzeichen3,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aliases w:val="Tekstas"/>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84257"/>
    <w:pPr>
      <w:tabs>
        <w:tab w:val="left" w:pos="426"/>
        <w:tab w:val="left" w:pos="851"/>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2">
    <w:name w:val="Lentelės tinklelis2"/>
    <w:basedOn w:val="prastojilentel"/>
    <w:next w:val="Lentelstinklelis"/>
    <w:uiPriority w:val="59"/>
    <w:rsid w:val="00DC550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viesus">
    <w:name w:val="Grid Table Light"/>
    <w:basedOn w:val="prastojilentel"/>
    <w:uiPriority w:val="40"/>
    <w:rsid w:val="006D723E"/>
    <w:pPr>
      <w:spacing w:line="240" w:lineRule="auto"/>
      <w:ind w:firstLine="0"/>
      <w:jc w:val="left"/>
    </w:pPr>
    <w:rPr>
      <w:rFonts w:eastAsiaTheme="minorHAns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791185"/>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e-tar.lt/portal/lt/legalAct/TAR.4B60A8C9678B/asr"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edita.smilgiene@mazeikiai.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rina.kumslytiene@mazeikiai.lt" TargetMode="External"/><Relationship Id="rId20" Type="http://schemas.openxmlformats.org/officeDocument/2006/relationships/hyperlink" Target="https://vpt.lrv.lt/lt/naujienos/lietuvos-auksciausiojo-teismo-2022-m-spalio-6-d-nutartis-civilineje-byloje-nr-e3k-3-328-469-202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lawinsider.com/lt/dictionary/kvazisubtiek%C4%97j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3.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194615BAF5F24CE39EF19E8D16EDC626"/>
        <w:category>
          <w:name w:val="Bendrosios nuostatos"/>
          <w:gallery w:val="placeholder"/>
        </w:category>
        <w:types>
          <w:type w:val="bbPlcHdr"/>
        </w:types>
        <w:behaviors>
          <w:behavior w:val="content"/>
        </w:behaviors>
        <w:guid w:val="{15834707-9235-4777-BF1A-05F2A9E03872}"/>
      </w:docPartPr>
      <w:docPartBody>
        <w:p w:rsidR="00BA3CFF" w:rsidRDefault="00BA3CF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202F"/>
    <w:rsid w:val="000855FF"/>
    <w:rsid w:val="000B2CF7"/>
    <w:rsid w:val="000E3D5E"/>
    <w:rsid w:val="000E62D1"/>
    <w:rsid w:val="001251FC"/>
    <w:rsid w:val="00127A9E"/>
    <w:rsid w:val="001361EE"/>
    <w:rsid w:val="001433B3"/>
    <w:rsid w:val="001A6EE0"/>
    <w:rsid w:val="001C0A94"/>
    <w:rsid w:val="001E3B26"/>
    <w:rsid w:val="002360B4"/>
    <w:rsid w:val="00237E6F"/>
    <w:rsid w:val="0025698E"/>
    <w:rsid w:val="00256A57"/>
    <w:rsid w:val="002666D0"/>
    <w:rsid w:val="00295EF8"/>
    <w:rsid w:val="002B602E"/>
    <w:rsid w:val="002C0E98"/>
    <w:rsid w:val="002C1509"/>
    <w:rsid w:val="00307E46"/>
    <w:rsid w:val="003661A6"/>
    <w:rsid w:val="00372672"/>
    <w:rsid w:val="004161F4"/>
    <w:rsid w:val="00430113"/>
    <w:rsid w:val="00453B02"/>
    <w:rsid w:val="00460C76"/>
    <w:rsid w:val="0046126A"/>
    <w:rsid w:val="004968C2"/>
    <w:rsid w:val="004C214A"/>
    <w:rsid w:val="004D21C3"/>
    <w:rsid w:val="004D38E9"/>
    <w:rsid w:val="00515E63"/>
    <w:rsid w:val="00565992"/>
    <w:rsid w:val="00574AF5"/>
    <w:rsid w:val="005A3D5C"/>
    <w:rsid w:val="005C34AA"/>
    <w:rsid w:val="005C3D97"/>
    <w:rsid w:val="005D4391"/>
    <w:rsid w:val="006169B3"/>
    <w:rsid w:val="006232F3"/>
    <w:rsid w:val="006347E9"/>
    <w:rsid w:val="00652F79"/>
    <w:rsid w:val="00685665"/>
    <w:rsid w:val="006B3276"/>
    <w:rsid w:val="006D77F5"/>
    <w:rsid w:val="006E636B"/>
    <w:rsid w:val="006F6DA7"/>
    <w:rsid w:val="007260B3"/>
    <w:rsid w:val="00731487"/>
    <w:rsid w:val="00737C4C"/>
    <w:rsid w:val="007456C0"/>
    <w:rsid w:val="00775C6E"/>
    <w:rsid w:val="0078514A"/>
    <w:rsid w:val="007C7D73"/>
    <w:rsid w:val="007F25D7"/>
    <w:rsid w:val="00810A25"/>
    <w:rsid w:val="00881536"/>
    <w:rsid w:val="008D2E64"/>
    <w:rsid w:val="008D6E2A"/>
    <w:rsid w:val="00903EB2"/>
    <w:rsid w:val="00906FC8"/>
    <w:rsid w:val="00915DD0"/>
    <w:rsid w:val="00926BF1"/>
    <w:rsid w:val="009520DA"/>
    <w:rsid w:val="009706D8"/>
    <w:rsid w:val="00975C18"/>
    <w:rsid w:val="0097687E"/>
    <w:rsid w:val="009A0343"/>
    <w:rsid w:val="009C02A0"/>
    <w:rsid w:val="009C5E39"/>
    <w:rsid w:val="009E2D95"/>
    <w:rsid w:val="009E6FBD"/>
    <w:rsid w:val="00A02E8E"/>
    <w:rsid w:val="00A03CB8"/>
    <w:rsid w:val="00A447B7"/>
    <w:rsid w:val="00A55596"/>
    <w:rsid w:val="00A614A9"/>
    <w:rsid w:val="00A80B0F"/>
    <w:rsid w:val="00A87851"/>
    <w:rsid w:val="00A94E1B"/>
    <w:rsid w:val="00AC07D5"/>
    <w:rsid w:val="00AD09B5"/>
    <w:rsid w:val="00AD33B3"/>
    <w:rsid w:val="00B02DFF"/>
    <w:rsid w:val="00B031BD"/>
    <w:rsid w:val="00B32338"/>
    <w:rsid w:val="00B600CE"/>
    <w:rsid w:val="00B604DE"/>
    <w:rsid w:val="00B70DD9"/>
    <w:rsid w:val="00B971E7"/>
    <w:rsid w:val="00BA3CFF"/>
    <w:rsid w:val="00BB4DD6"/>
    <w:rsid w:val="00BC6427"/>
    <w:rsid w:val="00C13521"/>
    <w:rsid w:val="00C64F5A"/>
    <w:rsid w:val="00C86526"/>
    <w:rsid w:val="00CC6A12"/>
    <w:rsid w:val="00CD27B6"/>
    <w:rsid w:val="00CF2CF6"/>
    <w:rsid w:val="00CF4CEB"/>
    <w:rsid w:val="00D0737D"/>
    <w:rsid w:val="00D1288B"/>
    <w:rsid w:val="00D40444"/>
    <w:rsid w:val="00D45211"/>
    <w:rsid w:val="00DE23D8"/>
    <w:rsid w:val="00E418EA"/>
    <w:rsid w:val="00E464CE"/>
    <w:rsid w:val="00E46F64"/>
    <w:rsid w:val="00E57B5D"/>
    <w:rsid w:val="00E706A7"/>
    <w:rsid w:val="00E77DE5"/>
    <w:rsid w:val="00EF2D08"/>
    <w:rsid w:val="00EF6792"/>
    <w:rsid w:val="00F157EA"/>
    <w:rsid w:val="00F3201B"/>
    <w:rsid w:val="00F62A32"/>
    <w:rsid w:val="00F81DB5"/>
    <w:rsid w:val="00FB70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18</Pages>
  <Words>21305</Words>
  <Characters>12144</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33383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irina.kumslytiene@mazeikiai.lt</cp:lastModifiedBy>
  <cp:revision>403</cp:revision>
  <cp:lastPrinted>2021-11-03T05:49:00Z</cp:lastPrinted>
  <dcterms:created xsi:type="dcterms:W3CDTF">2025-11-26T13:41:00Z</dcterms:created>
  <dcterms:modified xsi:type="dcterms:W3CDTF">2026-04-22T11:09:00Z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